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D50D" w14:textId="34259C3E" w:rsidR="001631C8" w:rsidRDefault="001631C8" w:rsidP="001631C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21E7D8C2" w14:textId="77777777" w:rsidR="001D6BB0" w:rsidRDefault="001D6BB0" w:rsidP="001631C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56734E79" w14:textId="77777777" w:rsidR="001D6BB0" w:rsidRDefault="001D6BB0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5F0BEA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59190D" w14:textId="14B5BF73" w:rsidR="001631C8" w:rsidRPr="004C6920" w:rsidRDefault="001631C8" w:rsidP="001631C8">
      <w:pPr>
        <w:jc w:val="center"/>
        <w:rPr>
          <w:rFonts w:ascii="TH NiramitIT๙" w:hAnsi="TH NiramitIT๙" w:cs="TH NiramitIT๙"/>
          <w:b/>
          <w:bCs/>
          <w:sz w:val="96"/>
          <w:szCs w:val="96"/>
        </w:rPr>
      </w:pPr>
      <w:r w:rsidRPr="004C6920">
        <w:rPr>
          <w:rFonts w:ascii="TH NiramitIT๙" w:hAnsi="TH NiramitIT๙" w:cs="TH NiramitIT๙"/>
          <w:sz w:val="96"/>
          <w:szCs w:val="96"/>
          <w:cs/>
        </w:rPr>
        <w:t>รายงานผลการปฏิบัติราชการ</w:t>
      </w:r>
      <w:r w:rsidRPr="004C6920">
        <w:rPr>
          <w:rFonts w:ascii="TH NiramitIT๙" w:hAnsi="TH NiramitIT๙" w:cs="TH NiramitIT๙"/>
          <w:sz w:val="96"/>
          <w:szCs w:val="96"/>
        </w:rPr>
        <w:t xml:space="preserve"> </w:t>
      </w:r>
      <w:r w:rsidRPr="004C6920">
        <w:rPr>
          <w:rFonts w:ascii="TH NiramitIT๙" w:hAnsi="TH NiramitIT๙" w:cs="TH NiramitIT๙"/>
          <w:sz w:val="96"/>
          <w:szCs w:val="96"/>
          <w:cs/>
        </w:rPr>
        <w:t>สถานีตำรวจภูธร</w:t>
      </w:r>
      <w:r w:rsidR="001D6BB0" w:rsidRPr="004C6920">
        <w:rPr>
          <w:rFonts w:ascii="TH NiramitIT๙" w:hAnsi="TH NiramitIT๙" w:cs="TH NiramitIT๙"/>
          <w:sz w:val="96"/>
          <w:szCs w:val="96"/>
          <w:cs/>
        </w:rPr>
        <w:t xml:space="preserve">ฝาง </w:t>
      </w:r>
      <w:r w:rsidRPr="004C6920">
        <w:rPr>
          <w:rFonts w:ascii="TH NiramitIT๙" w:hAnsi="TH NiramitIT๙" w:cs="TH NiramitIT๙"/>
          <w:sz w:val="96"/>
          <w:szCs w:val="96"/>
          <w:cs/>
        </w:rPr>
        <w:t xml:space="preserve">ประจำปีงบประมาณ </w:t>
      </w:r>
      <w:r w:rsidR="004C6920" w:rsidRPr="004C6920">
        <w:rPr>
          <w:rFonts w:ascii="TH NiramitIT๙" w:hAnsi="TH NiramitIT๙" w:cs="TH NiramitIT๙"/>
          <w:sz w:val="96"/>
          <w:szCs w:val="96"/>
          <w:cs/>
        </w:rPr>
        <w:t>๒๕๖</w:t>
      </w:r>
      <w:r w:rsidR="004C6920">
        <w:rPr>
          <w:rFonts w:ascii="TH NiramitIT๙" w:hAnsi="TH NiramitIT๙" w:cs="TH NiramitIT๙" w:hint="cs"/>
          <w:sz w:val="96"/>
          <w:szCs w:val="96"/>
          <w:cs/>
        </w:rPr>
        <w:t>7</w:t>
      </w:r>
    </w:p>
    <w:p w14:paraId="2722EA1B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BD43F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8A1E7A" w14:textId="247A8513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BFDA87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F58D4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6F60E8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E57E59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2CDC8B" w14:textId="77777777" w:rsid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965ECC" w14:textId="77777777" w:rsidR="001D6BB0" w:rsidRDefault="001D6BB0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BF8A61" w14:textId="77777777" w:rsidR="001D6BB0" w:rsidRDefault="001D6BB0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2C9603" w14:textId="77777777" w:rsidR="001D6BB0" w:rsidRDefault="001D6BB0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15B3E4" w14:textId="77777777" w:rsidR="001631C8" w:rsidRPr="001631C8" w:rsidRDefault="001631C8" w:rsidP="001631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31C8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72A2DAD0" w14:textId="2A295788" w:rsidR="00DC2C77" w:rsidRDefault="001631C8" w:rsidP="008437D3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1631C8">
        <w:rPr>
          <w:rFonts w:ascii="TH SarabunPSK" w:hAnsi="TH SarabunPSK" w:cs="TH SarabunPSK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ตามที่</w:t>
      </w:r>
      <w:r w:rsidR="0036564F">
        <w:rPr>
          <w:rFonts w:ascii="TH NiramitIT๙" w:hAnsi="TH NiramitIT๙" w:cs="TH NiramitIT๙"/>
          <w:sz w:val="32"/>
          <w:szCs w:val="32"/>
          <w:cs/>
        </w:rPr>
        <w:t>สถานีตำรวจภูธร</w:t>
      </w:r>
      <w:r w:rsidR="001D6BB0">
        <w:rPr>
          <w:rFonts w:ascii="TH NiramitIT๙" w:hAnsi="TH NiramitIT๙" w:cs="TH NiramitIT๙" w:hint="cs"/>
          <w:sz w:val="32"/>
          <w:szCs w:val="32"/>
          <w:cs/>
        </w:rPr>
        <w:t xml:space="preserve">ฝาง </w:t>
      </w:r>
      <w:r w:rsidRPr="001631C8">
        <w:rPr>
          <w:rFonts w:ascii="TH NiramitIT๙" w:hAnsi="TH NiramitIT๙" w:cs="TH NiramitIT๙"/>
          <w:sz w:val="32"/>
          <w:szCs w:val="32"/>
          <w:cs/>
        </w:rPr>
        <w:t>ได้จัดทำแผนปฏิบัติราชการ</w:t>
      </w:r>
      <w:r w:rsidR="0036564F">
        <w:rPr>
          <w:rFonts w:ascii="TH NiramitIT๙" w:hAnsi="TH NiramitIT๙" w:cs="TH NiramitIT๙"/>
          <w:sz w:val="32"/>
          <w:szCs w:val="32"/>
          <w:cs/>
        </w:rPr>
        <w:t>สถานีตำรวจภูธร</w:t>
      </w:r>
      <w:r w:rsidR="001D6BB0">
        <w:rPr>
          <w:rFonts w:ascii="TH NiramitIT๙" w:hAnsi="TH NiramitIT๙" w:cs="TH NiramitIT๙" w:hint="cs"/>
          <w:sz w:val="32"/>
          <w:szCs w:val="32"/>
          <w:cs/>
        </w:rPr>
        <w:t xml:space="preserve">ฝาง </w:t>
      </w:r>
      <w:r w:rsidRPr="001631C8">
        <w:rPr>
          <w:rFonts w:ascii="TH NiramitIT๙" w:hAnsi="TH NiramitIT๙" w:cs="TH NiramitIT๙"/>
          <w:sz w:val="32"/>
          <w:szCs w:val="32"/>
          <w:cs/>
        </w:rPr>
        <w:t>ประจำปีงบประมาณ พ.ศ.</w:t>
      </w:r>
      <w:r w:rsidR="004C6920">
        <w:rPr>
          <w:rFonts w:ascii="TH NiramitIT๙" w:hAnsi="TH NiramitIT๙" w:cs="TH NiramitIT๙"/>
          <w:sz w:val="32"/>
          <w:szCs w:val="32"/>
        </w:rPr>
        <w:t>2567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โดยคำนึงถึงความสอดคล้องกับแผนประเทศ ทั้ง </w:t>
      </w:r>
      <w:r w:rsidRPr="001631C8">
        <w:rPr>
          <w:rFonts w:ascii="TH NiramitIT๙" w:hAnsi="TH NiramitIT๙" w:cs="TH NiramitIT๙"/>
          <w:sz w:val="32"/>
          <w:szCs w:val="32"/>
        </w:rPr>
        <w:t xml:space="preserve">3 </w:t>
      </w:r>
      <w:r w:rsidRPr="001631C8">
        <w:rPr>
          <w:rFonts w:ascii="TH NiramitIT๙" w:hAnsi="TH NiramitIT๙" w:cs="TH NiramitIT๙"/>
          <w:sz w:val="32"/>
          <w:szCs w:val="32"/>
          <w:cs/>
        </w:rPr>
        <w:t>ระดับ ได้แก่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1 </w:t>
      </w:r>
      <w:r w:rsidRPr="001631C8">
        <w:rPr>
          <w:rFonts w:ascii="TH NiramitIT๙" w:hAnsi="TH NiramitIT๙" w:cs="TH NiramitIT๙"/>
          <w:sz w:val="32"/>
          <w:szCs w:val="32"/>
          <w:cs/>
        </w:rPr>
        <w:t>ยุทธศาสตร์ชาติ 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2561 - 2580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2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แผนแม่บทภายใต้ยุทธศาสตร์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ชาติ (พ.ศ. 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2561 - 2580)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แผนการปฏิรูปประเทศ แผนพัฒนาเศรษฐกิจและสังคมแห่งชาติ ฉบับที่</w:t>
      </w:r>
      <w:r w:rsidRPr="001631C8">
        <w:rPr>
          <w:rFonts w:ascii="TH NiramitIT๙" w:hAnsi="TH NiramitIT๙" w:cs="TH NiramitIT๙"/>
          <w:sz w:val="32"/>
          <w:szCs w:val="32"/>
        </w:rPr>
        <w:t xml:space="preserve"> 12 </w:t>
      </w:r>
      <w:r w:rsidRPr="001631C8">
        <w:rPr>
          <w:rFonts w:ascii="TH NiramitIT๙" w:hAnsi="TH NiramitIT๙" w:cs="TH NiramitIT๙"/>
          <w:sz w:val="32"/>
          <w:szCs w:val="32"/>
          <w:cs/>
        </w:rPr>
        <w:t>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2560 – 2564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และแผนระดับชาติว่าด้วยความมั่นคงแห่งชาติ (พ.ศ.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2562 – 2565)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และแผนระดับที่ </w:t>
      </w:r>
      <w:r w:rsidRPr="001631C8">
        <w:rPr>
          <w:rFonts w:ascii="TH NiramitIT๙" w:hAnsi="TH NiramitIT๙" w:cs="TH NiramitIT๙"/>
          <w:sz w:val="32"/>
          <w:szCs w:val="32"/>
        </w:rPr>
        <w:t xml:space="preserve">3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แผนปฏิบัติราชการต่าง ๆ ที่</w:t>
      </w:r>
      <w:r w:rsidR="0036564F">
        <w:rPr>
          <w:rFonts w:ascii="TH NiramitIT๙" w:hAnsi="TH NiramitIT๙" w:cs="TH NiramitIT๙"/>
          <w:sz w:val="32"/>
          <w:szCs w:val="32"/>
          <w:cs/>
        </w:rPr>
        <w:t>สถานีตำรวจภูธร</w:t>
      </w:r>
      <w:r w:rsidR="001D6BB0">
        <w:rPr>
          <w:rFonts w:ascii="TH NiramitIT๙" w:hAnsi="TH NiramitIT๙" w:cs="TH NiramitIT๙" w:hint="cs"/>
          <w:sz w:val="32"/>
          <w:szCs w:val="32"/>
          <w:cs/>
        </w:rPr>
        <w:t>ฝาง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เกี่ยวข้อง รวมทั้งคำ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แถลงนโยบายรัฐบาล ยุทธศาสตร์สำนักงานตำรวจ แห่งชาติ </w:t>
      </w:r>
      <w:r w:rsidRPr="001631C8">
        <w:rPr>
          <w:rFonts w:ascii="TH NiramitIT๙" w:hAnsi="TH NiramitIT๙" w:cs="TH NiramitIT๙"/>
          <w:sz w:val="32"/>
          <w:szCs w:val="32"/>
        </w:rPr>
        <w:t xml:space="preserve">20 </w:t>
      </w:r>
      <w:r w:rsidRPr="001631C8">
        <w:rPr>
          <w:rFonts w:ascii="TH NiramitIT๙" w:hAnsi="TH NiramitIT๙" w:cs="TH NiramitIT๙"/>
          <w:sz w:val="32"/>
          <w:szCs w:val="32"/>
          <w:cs/>
        </w:rPr>
        <w:t>ปี (พ.ศ.</w:t>
      </w:r>
      <w:r w:rsidRPr="001631C8">
        <w:rPr>
          <w:rFonts w:ascii="TH NiramitIT๙" w:hAnsi="TH NiramitIT๙" w:cs="TH NiramitIT๙"/>
          <w:sz w:val="32"/>
          <w:szCs w:val="32"/>
        </w:rPr>
        <w:t xml:space="preserve">2561 – 2580)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และ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นโยบายผู้บัญชาการตำรวจแห่งชาติ เพื่อใช้เป็นกรอบและแนวทาง การดำเนินงานของ</w:t>
      </w:r>
      <w:r w:rsidR="0036564F">
        <w:rPr>
          <w:rFonts w:ascii="TH NiramitIT๙" w:hAnsi="TH NiramitIT๙" w:cs="TH NiramitIT๙"/>
          <w:sz w:val="32"/>
          <w:szCs w:val="32"/>
          <w:cs/>
        </w:rPr>
        <w:t>สถานีตำรวจภูธร</w:t>
      </w:r>
      <w:r w:rsidR="001D6BB0">
        <w:rPr>
          <w:rFonts w:ascii="TH NiramitIT๙" w:hAnsi="TH NiramitIT๙" w:cs="TH NiramitIT๙" w:hint="cs"/>
          <w:sz w:val="32"/>
          <w:szCs w:val="32"/>
          <w:cs/>
        </w:rPr>
        <w:t>ฝาง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โดยมีสาระสำคัญที่เกี่ยวกับนโยบายการปฏิบัติงาน กลยุทธ์ แนวทางการดำเนินการ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แผนงาน/โครงการ/กิจกรรม เป้าหมายและผลสัมฤทธิ์ เพื่อเป็นกลไกในการ ขับเคลื่อนการบริหาร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  <w:r w:rsidRPr="001631C8">
        <w:rPr>
          <w:rFonts w:ascii="TH NiramitIT๙" w:hAnsi="TH NiramitIT๙" w:cs="TH NiramitIT๙"/>
          <w:sz w:val="32"/>
          <w:szCs w:val="32"/>
          <w:cs/>
        </w:rPr>
        <w:t>ราชการของ</w:t>
      </w:r>
      <w:r w:rsidR="0036564F">
        <w:rPr>
          <w:rFonts w:ascii="TH NiramitIT๙" w:hAnsi="TH NiramitIT๙" w:cs="TH NiramitIT๙"/>
          <w:sz w:val="32"/>
          <w:szCs w:val="32"/>
          <w:cs/>
        </w:rPr>
        <w:t>สถานีตำรวจภูธร</w:t>
      </w:r>
      <w:r w:rsidR="001D6BB0">
        <w:rPr>
          <w:rFonts w:ascii="TH NiramitIT๙" w:hAnsi="TH NiramitIT๙" w:cs="TH NiramitIT๙" w:hint="cs"/>
          <w:sz w:val="32"/>
          <w:szCs w:val="32"/>
          <w:cs/>
        </w:rPr>
        <w:t>ฝาง</w:t>
      </w:r>
      <w:r w:rsidRPr="001631C8">
        <w:rPr>
          <w:rFonts w:ascii="TH NiramitIT๙" w:hAnsi="TH NiramitIT๙" w:cs="TH NiramitIT๙"/>
          <w:sz w:val="32"/>
          <w:szCs w:val="32"/>
          <w:cs/>
        </w:rPr>
        <w:t xml:space="preserve"> ในปีงบประมาณ พ.ศ.</w:t>
      </w:r>
      <w:r w:rsidR="004C6920">
        <w:rPr>
          <w:rFonts w:ascii="TH NiramitIT๙" w:hAnsi="TH NiramitIT๙" w:cs="TH NiramitIT๙"/>
          <w:sz w:val="32"/>
          <w:szCs w:val="32"/>
        </w:rPr>
        <w:t>2567</w:t>
      </w:r>
      <w:r w:rsidRPr="001631C8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6CB1451D" w14:textId="73F24899" w:rsidR="001631C8" w:rsidRDefault="00DC2C77" w:rsidP="008437D3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บัดนี้</w:t>
      </w:r>
      <w:r w:rsidR="0036564F">
        <w:rPr>
          <w:rFonts w:ascii="TH NiramitIT๙" w:hAnsi="TH NiramitIT๙" w:cs="TH NiramitIT๙"/>
          <w:sz w:val="32"/>
          <w:szCs w:val="32"/>
          <w:cs/>
        </w:rPr>
        <w:t>สถานีตำรวจภูธร</w:t>
      </w:r>
      <w:r w:rsidR="001D6BB0">
        <w:rPr>
          <w:rFonts w:ascii="TH NiramitIT๙" w:hAnsi="TH NiramitIT๙" w:cs="TH NiramitIT๙" w:hint="cs"/>
          <w:sz w:val="32"/>
          <w:szCs w:val="32"/>
          <w:cs/>
        </w:rPr>
        <w:t xml:space="preserve">ฝาง 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ได้ปฏิบัติการตามแผนและยุทธศาสตร์ที่วางไว้แล้ว จึงได้จัดทำรายงาน</w:t>
      </w:r>
      <w:r>
        <w:rPr>
          <w:rFonts w:ascii="TH NiramitIT๙" w:hAnsi="TH NiramitIT๙" w:cs="TH NiramitIT๙" w:hint="cs"/>
          <w:sz w:val="32"/>
          <w:szCs w:val="32"/>
          <w:cs/>
        </w:rPr>
        <w:t>ผลการปฏิบัติ</w:t>
      </w:r>
      <w:r w:rsidR="001631C8" w:rsidRPr="001631C8">
        <w:rPr>
          <w:rFonts w:ascii="TH NiramitIT๙" w:hAnsi="TH NiramitIT๙" w:cs="TH NiramitIT๙"/>
          <w:sz w:val="32"/>
          <w:szCs w:val="32"/>
          <w:cs/>
        </w:rPr>
        <w:t>ตามแผน</w:t>
      </w:r>
      <w:r>
        <w:rPr>
          <w:rFonts w:ascii="TH NiramitIT๙" w:hAnsi="TH NiramitIT๙" w:cs="TH NiramitIT๙" w:hint="cs"/>
          <w:sz w:val="32"/>
          <w:szCs w:val="32"/>
          <w:cs/>
        </w:rPr>
        <w:t>และเปิดเผยข้อมูลให้สาธารณชนทราบต่อไป</w:t>
      </w:r>
    </w:p>
    <w:p w14:paraId="338421FB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F1863E9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15BDD7A9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2F07252B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029B3FE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1AEAFB28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3B1E5E1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1ACCB2FF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39FB9457" w14:textId="77777777" w:rsid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30D804ED" w14:textId="77777777" w:rsidR="001D6BB0" w:rsidRDefault="001D6BB0" w:rsidP="00EB7989">
      <w:pPr>
        <w:jc w:val="center"/>
        <w:rPr>
          <w:rFonts w:ascii="TH NiramitIT๙" w:hAnsi="TH NiramitIT๙" w:cs="TH NiramitIT๙"/>
          <w:b/>
          <w:bCs/>
          <w:sz w:val="40"/>
          <w:szCs w:val="40"/>
        </w:rPr>
      </w:pPr>
    </w:p>
    <w:p w14:paraId="03768DD3" w14:textId="77777777" w:rsidR="00EB7989" w:rsidRPr="00EB7989" w:rsidRDefault="00EB7989" w:rsidP="00EB798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B7989">
        <w:rPr>
          <w:rFonts w:ascii="TH NiramitIT๙" w:hAnsi="TH NiramitIT๙" w:cs="TH NiramitIT๙"/>
          <w:b/>
          <w:bCs/>
          <w:sz w:val="40"/>
          <w:szCs w:val="40"/>
          <w:cs/>
        </w:rPr>
        <w:t>สารบัญ</w:t>
      </w:r>
    </w:p>
    <w:p w14:paraId="762B7E50" w14:textId="77777777" w:rsidR="00EB7989" w:rsidRPr="00EB7989" w:rsidRDefault="00EB7989" w:rsidP="00EB7989">
      <w:pPr>
        <w:ind w:left="792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  <w:cs/>
        </w:rPr>
        <w:t>หน้า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7D99B8C5" w14:textId="77777777" w:rsidR="00EB7989" w:rsidRP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Pr="00EB7989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bookmarkStart w:id="0" w:name="_Hlk135467529"/>
      <w:r w:rsidRPr="00EB7989">
        <w:rPr>
          <w:rFonts w:ascii="TH NiramitIT๙" w:hAnsi="TH NiramitIT๙" w:cs="TH NiramitIT๙"/>
          <w:sz w:val="32"/>
          <w:szCs w:val="32"/>
          <w:cs/>
        </w:rPr>
        <w:t xml:space="preserve">เสริมสร้างความมั่นคงของสถาบันหลักของชาติ </w:t>
      </w:r>
      <w:bookmarkEnd w:id="0"/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  <w:cs/>
        </w:rPr>
        <w:tab/>
      </w:r>
      <w:r w:rsidRPr="00EB7989">
        <w:rPr>
          <w:rFonts w:ascii="TH NiramitIT๙" w:hAnsi="TH NiramitIT๙" w:cs="TH NiramitIT๙"/>
          <w:sz w:val="32"/>
          <w:szCs w:val="32"/>
        </w:rPr>
        <w:t>4</w:t>
      </w:r>
    </w:p>
    <w:p w14:paraId="0D526B8F" w14:textId="77777777" w:rsidR="00EB7989" w:rsidRPr="00EB7989" w:rsidRDefault="00EB7989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Pr="00EB7989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  <w:cs/>
        </w:rPr>
        <w:t>เพิ่มประสิทธิภาพในการสร้างความปลอดภัยในชีวิตและทรัพย์ส</w:t>
      </w:r>
      <w:r w:rsidRPr="00EB7989">
        <w:rPr>
          <w:rFonts w:ascii="TH NiramitIT๙" w:hAnsi="TH NiramitIT๙" w:cs="TH NiramitIT๙" w:hint="cs"/>
          <w:sz w:val="32"/>
          <w:szCs w:val="32"/>
          <w:cs/>
        </w:rPr>
        <w:t>ิน</w:t>
      </w:r>
      <w:r w:rsidRPr="00EB798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="004C12DD">
        <w:rPr>
          <w:rFonts w:ascii="TH NiramitIT๙" w:hAnsi="TH NiramitIT๙" w:cs="TH NiramitIT๙"/>
          <w:sz w:val="32"/>
          <w:szCs w:val="32"/>
        </w:rPr>
        <w:t>8</w:t>
      </w:r>
    </w:p>
    <w:p w14:paraId="2DF50885" w14:textId="77777777" w:rsidR="00EB7989" w:rsidRPr="00EB7989" w:rsidRDefault="002A7D55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</w:rPr>
        <w:t>3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 xml:space="preserve">ป้องกันและแก้ไขปัญหาที่มีผลกระทบต่อความมั่นคง </w:t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2944E8">
        <w:rPr>
          <w:rFonts w:ascii="TH NiramitIT๙" w:hAnsi="TH NiramitIT๙" w:cs="TH NiramitIT๙"/>
          <w:sz w:val="32"/>
          <w:szCs w:val="32"/>
        </w:rPr>
        <w:tab/>
        <w:t>18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2C54994E" w14:textId="77777777" w:rsidR="00EB7989" w:rsidRPr="00EB7989" w:rsidRDefault="002A7D55" w:rsidP="001631C8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ยุทธศาสตร์ที่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="00EB7989" w:rsidRPr="00EB7989">
        <w:rPr>
          <w:rFonts w:ascii="TH NiramitIT๙" w:hAnsi="TH NiramitIT๙" w:cs="TH NiramitIT๙"/>
          <w:sz w:val="32"/>
          <w:szCs w:val="32"/>
        </w:rPr>
        <w:t xml:space="preserve">4.0 </w:t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</w:r>
      <w:r w:rsidR="00EB7989" w:rsidRPr="00EB7989">
        <w:rPr>
          <w:rFonts w:ascii="TH NiramitIT๙" w:hAnsi="TH NiramitIT๙" w:cs="TH NiramitIT๙"/>
          <w:sz w:val="32"/>
          <w:szCs w:val="32"/>
        </w:rPr>
        <w:tab/>
        <w:t>2</w:t>
      </w:r>
      <w:r w:rsidR="002944E8">
        <w:rPr>
          <w:rFonts w:ascii="TH NiramitIT๙" w:hAnsi="TH NiramitIT๙" w:cs="TH NiramitIT๙"/>
          <w:sz w:val="32"/>
          <w:szCs w:val="32"/>
        </w:rPr>
        <w:t>8</w:t>
      </w:r>
    </w:p>
    <w:p w14:paraId="448A07A6" w14:textId="77777777" w:rsidR="00EB7989" w:rsidRPr="00EB7989" w:rsidRDefault="002A7D55" w:rsidP="00EB7989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b/>
          <w:bCs/>
          <w:sz w:val="32"/>
          <w:szCs w:val="32"/>
          <w:cs/>
        </w:rPr>
        <w:t>ภาคผนวก</w:t>
      </w:r>
    </w:p>
    <w:p w14:paraId="7E543BA0" w14:textId="3595D9FE" w:rsidR="00EB7989" w:rsidRPr="00EB7989" w:rsidRDefault="00EB7989" w:rsidP="00EB7989">
      <w:pPr>
        <w:rPr>
          <w:rFonts w:ascii="TH NiramitIT๙" w:hAnsi="TH NiramitIT๙" w:cs="TH NiramitIT๙"/>
          <w:sz w:val="32"/>
          <w:szCs w:val="32"/>
        </w:rPr>
      </w:pP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bookmarkStart w:id="1" w:name="_Hlk135480004"/>
      <w:r w:rsidRPr="00EB7989">
        <w:rPr>
          <w:rFonts w:ascii="TH NiramitIT๙" w:hAnsi="TH NiramitIT๙" w:cs="TH NiramitIT๙"/>
          <w:sz w:val="32"/>
          <w:szCs w:val="32"/>
          <w:cs/>
        </w:rPr>
        <w:t>รายงานการดำเนินงานตามแผนการใช้จ่ายงบประมาณประจำปี พ.ศ.</w:t>
      </w:r>
      <w:r w:rsidR="004C6920">
        <w:rPr>
          <w:rFonts w:ascii="TH NiramitIT๙" w:hAnsi="TH NiramitIT๙" w:cs="TH NiramitIT๙"/>
          <w:sz w:val="32"/>
          <w:szCs w:val="32"/>
        </w:rPr>
        <w:t>2567</w:t>
      </w:r>
      <w:r w:rsidR="002A7D55">
        <w:rPr>
          <w:rFonts w:ascii="TH NiramitIT๙" w:hAnsi="TH NiramitIT๙" w:cs="TH NiramitIT๙" w:hint="cs"/>
          <w:sz w:val="32"/>
          <w:szCs w:val="32"/>
          <w:cs/>
        </w:rPr>
        <w:t xml:space="preserve"> รอบ 6 เดือน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  <w:r w:rsidRPr="00EB7989">
        <w:rPr>
          <w:rFonts w:ascii="TH NiramitIT๙" w:hAnsi="TH NiramitIT๙" w:cs="TH NiramitIT๙"/>
          <w:sz w:val="32"/>
          <w:szCs w:val="32"/>
        </w:rPr>
        <w:tab/>
      </w:r>
      <w:r w:rsidR="00972243">
        <w:rPr>
          <w:rFonts w:ascii="TH NiramitIT๙" w:hAnsi="TH NiramitIT๙" w:cs="TH NiramitIT๙"/>
          <w:sz w:val="32"/>
          <w:szCs w:val="32"/>
        </w:rPr>
        <w:t>37</w:t>
      </w:r>
      <w:r w:rsidRPr="00EB7989">
        <w:rPr>
          <w:rFonts w:ascii="TH NiramitIT๙" w:hAnsi="TH NiramitIT๙" w:cs="TH NiramitIT๙"/>
          <w:sz w:val="32"/>
          <w:szCs w:val="32"/>
        </w:rPr>
        <w:t xml:space="preserve"> </w:t>
      </w:r>
    </w:p>
    <w:p w14:paraId="00805E8B" w14:textId="22A7B58F" w:rsidR="00EB7989" w:rsidRDefault="002A7D55" w:rsidP="00EB7989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B7989" w:rsidRPr="00EB7989">
        <w:rPr>
          <w:rFonts w:ascii="TH NiramitIT๙" w:hAnsi="TH NiramitIT๙" w:cs="TH NiramitIT๙"/>
          <w:sz w:val="32"/>
          <w:szCs w:val="32"/>
          <w:cs/>
        </w:rPr>
        <w:t>สรุปผลการใช้จ่ายงบประมาณ ประจำปีงบประมาณ พ.ศ.๒๕๖</w:t>
      </w:r>
      <w:r w:rsidR="004C6920">
        <w:rPr>
          <w:rFonts w:ascii="TH NiramitIT๙" w:hAnsi="TH NiramitIT๙" w:cs="TH NiramitIT๙" w:hint="cs"/>
          <w:sz w:val="32"/>
          <w:szCs w:val="32"/>
          <w:cs/>
        </w:rPr>
        <w:t>7</w:t>
      </w:r>
      <w:r w:rsidR="00EB798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bookmarkStart w:id="2" w:name="_Hlk135482365"/>
      <w:r w:rsidR="00EB7989">
        <w:rPr>
          <w:rFonts w:ascii="TH NiramitIT๙" w:hAnsi="TH NiramitIT๙" w:cs="TH NiramitIT๙" w:hint="cs"/>
          <w:sz w:val="32"/>
          <w:szCs w:val="32"/>
          <w:cs/>
        </w:rPr>
        <w:t>รอบ 6 เดือน</w:t>
      </w:r>
      <w:bookmarkEnd w:id="2"/>
      <w:r w:rsidR="00EB7989">
        <w:rPr>
          <w:rFonts w:ascii="TH NiramitIT๙" w:hAnsi="TH NiramitIT๙" w:cs="TH NiramitIT๙"/>
          <w:sz w:val="32"/>
          <w:szCs w:val="32"/>
        </w:rPr>
        <w:tab/>
      </w:r>
      <w:r w:rsidR="00EB7989">
        <w:rPr>
          <w:rFonts w:ascii="TH NiramitIT๙" w:hAnsi="TH NiramitIT๙" w:cs="TH NiramitIT๙"/>
          <w:sz w:val="32"/>
          <w:szCs w:val="32"/>
        </w:rPr>
        <w:tab/>
      </w:r>
      <w:r w:rsidR="00EB7989">
        <w:rPr>
          <w:rFonts w:ascii="TH NiramitIT๙" w:hAnsi="TH NiramitIT๙" w:cs="TH NiramitIT๙"/>
          <w:sz w:val="32"/>
          <w:szCs w:val="32"/>
        </w:rPr>
        <w:tab/>
      </w:r>
      <w:bookmarkEnd w:id="1"/>
      <w:r w:rsidR="00972243">
        <w:rPr>
          <w:rFonts w:ascii="TH NiramitIT๙" w:hAnsi="TH NiramitIT๙" w:cs="TH NiramitIT๙"/>
          <w:sz w:val="32"/>
          <w:szCs w:val="32"/>
        </w:rPr>
        <w:t>39</w:t>
      </w:r>
    </w:p>
    <w:p w14:paraId="57B79FE2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A7D9372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7E8E4265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32960F8F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41DFA5F5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3BEE8D02" w14:textId="77777777" w:rsidR="004C12DD" w:rsidRDefault="004C12DD" w:rsidP="00EB7989">
      <w:pPr>
        <w:rPr>
          <w:rFonts w:ascii="TH NiramitIT๙" w:hAnsi="TH NiramitIT๙" w:cs="TH NiramitIT๙"/>
          <w:sz w:val="32"/>
          <w:szCs w:val="32"/>
        </w:rPr>
      </w:pPr>
    </w:p>
    <w:p w14:paraId="49A459DF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4118992D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67B93307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46E79206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CD9BB09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07E90D5B" w14:textId="6A41CECA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12B221AC" w14:textId="60DDFC6C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56C26D25" w14:textId="77777777" w:rsidR="003E0D28" w:rsidRDefault="003E0D28" w:rsidP="003E0D28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80CF97C" w14:textId="77777777" w:rsidR="0036564F" w:rsidRDefault="0036564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sz w:val="52"/>
          <w:szCs w:val="52"/>
        </w:rPr>
      </w:pPr>
    </w:p>
    <w:p w14:paraId="599EB3FE" w14:textId="74CBCC5B" w:rsidR="00AF0578" w:rsidRDefault="0036564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FB10A7">
        <w:rPr>
          <w:rFonts w:ascii="TH SarabunIT๙" w:eastAsia="Sarabun" w:hAnsi="TH SarabunIT๙" w:cs="TH SarabunIT๙"/>
          <w:b/>
          <w:bCs/>
          <w:sz w:val="52"/>
          <w:szCs w:val="52"/>
          <w:cs/>
        </w:rPr>
        <w:t xml:space="preserve">ยุทธศาสตร์ที่ </w:t>
      </w:r>
      <w:r w:rsidRPr="00FB10A7">
        <w:rPr>
          <w:rFonts w:ascii="TH SarabunIT๙" w:eastAsia="Sarabun" w:hAnsi="TH SarabunIT๙" w:cs="TH SarabunIT๙" w:hint="cs"/>
          <w:b/>
          <w:bCs/>
          <w:sz w:val="52"/>
          <w:szCs w:val="52"/>
          <w:cs/>
        </w:rPr>
        <w:t xml:space="preserve">1 </w:t>
      </w:r>
      <w:r w:rsidRPr="00FB10A7">
        <w:rPr>
          <w:rFonts w:ascii="TH NiramitIT๙" w:hAnsi="TH NiramitIT๙" w:cs="TH NiramitIT๙"/>
          <w:b/>
          <w:bCs/>
          <w:sz w:val="52"/>
          <w:szCs w:val="52"/>
          <w:cs/>
        </w:rPr>
        <w:t>เสริมสร้างความมั่นคงของสถาบันหลักของ</w:t>
      </w:r>
    </w:p>
    <w:p w14:paraId="386BF1F0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202D55C9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1.1</w:t>
      </w:r>
    </w:p>
    <w:p w14:paraId="0640D272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ถวายความปลอดภัยพระมหากษัตริย์ พระบรมวงศานุวงศ์</w:t>
      </w:r>
    </w:p>
    <w:p w14:paraId="7FD60B65" w14:textId="77777777" w:rsidR="003E0D28" w:rsidRPr="00896D3F" w:rsidRDefault="003E0D28" w:rsidP="003E0D28">
      <w:pPr>
        <w:spacing w:after="0" w:line="240" w:lineRule="auto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5180136F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397658F9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pacing w:val="-4"/>
          <w:sz w:val="32"/>
          <w:szCs w:val="32"/>
          <w:cs/>
        </w:rPr>
        <w:t>ถวายความปลอดภัยพระมหากษัตริย์พระบรมวงศานุวงศ์ ได้อย่างมีประสิทธิภาพเป็นไปอย่างสมพระเกียรติต้องตามพระราชประสงค์</w:t>
      </w:r>
    </w:p>
    <w:p w14:paraId="0C402585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13EC29B9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</w:p>
    <w:p w14:paraId="66095FD8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การถวายความปลอดภัย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พระมหากษัตริย์</w:t>
      </w:r>
      <w:r w:rsidRPr="00896D3F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และ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พระบรมวงศานุวงศ์</w:t>
      </w:r>
    </w:p>
    <w:p w14:paraId="10AEBFCF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1B010F9D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2C0C258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hAnsi="TH SarabunIT๙" w:cs="TH SarabunIT๙" w:hint="cs"/>
          <w:b/>
          <w:sz w:val="32"/>
          <w:szCs w:val="32"/>
          <w:cs/>
        </w:rPr>
        <w:t>พัฒนาศักยภาพของ</w:t>
      </w:r>
      <w:r w:rsidRPr="00896D3F">
        <w:rPr>
          <w:rFonts w:ascii="TH SarabunIT๙" w:hAnsi="TH SarabunIT๙" w:cs="TH SarabunIT๙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เพื่อให้เกิดประสิทธิภาพสูงสุด</w:t>
      </w:r>
    </w:p>
    <w:p w14:paraId="07EC6850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2.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</w:r>
    </w:p>
    <w:p w14:paraId="136A7D56" w14:textId="77777777" w:rsidR="003E0D28" w:rsidRPr="00896D3F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3.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จัดทำ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แผนการถวายความปลอดภัยให้สอดคล้องกับสถานการณ์ภัยคุกคามในปัจจุบัน</w:t>
      </w:r>
      <w:bookmarkStart w:id="3" w:name="_23ckvvd" w:colFirst="0" w:colLast="0"/>
      <w:bookmarkEnd w:id="3"/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77570F86" w14:textId="77777777" w:rsidR="003E0D28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4.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sz w:val="32"/>
          <w:szCs w:val="32"/>
          <w:cs/>
        </w:rPr>
        <w:t>ซักซ้อมการปฏิบัติให้กับ</w:t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ข้าราชการตำรวจที่ได้รับมอบหมายภารกิจถวายความปลอดภัยทุกครั้ง</w:t>
      </w:r>
    </w:p>
    <w:p w14:paraId="61FB8C3A" w14:textId="77777777" w:rsidR="003E0D28" w:rsidRDefault="003E0D28" w:rsidP="003E0D28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</w:p>
    <w:p w14:paraId="0A3F735A" w14:textId="77777777" w:rsidR="003E0D28" w:rsidRP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3F38F4D9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071608AB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735747CF" w14:textId="77777777" w:rsidR="003E0D28" w:rsidRDefault="003E0D28" w:rsidP="00EB7989">
      <w:pPr>
        <w:rPr>
          <w:rFonts w:ascii="TH NiramitIT๙" w:hAnsi="TH NiramitIT๙" w:cs="TH NiramitIT๙"/>
          <w:sz w:val="32"/>
          <w:szCs w:val="32"/>
        </w:rPr>
      </w:pPr>
    </w:p>
    <w:p w14:paraId="766AB92C" w14:textId="77777777" w:rsidR="003E0D28" w:rsidRDefault="003E0D28" w:rsidP="001631C8">
      <w:pPr>
        <w:jc w:val="both"/>
        <w:rPr>
          <w:rFonts w:ascii="TH NiramitIT๙" w:hAnsi="TH NiramitIT๙" w:cs="TH NiramitIT๙"/>
          <w:sz w:val="32"/>
          <w:szCs w:val="32"/>
        </w:rPr>
        <w:sectPr w:rsidR="003E0D28" w:rsidSect="00344C69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dTable6ColorfulAccent2"/>
        <w:tblpPr w:leftFromText="180" w:rightFromText="180" w:vertAnchor="text" w:horzAnchor="margin" w:tblpY="872"/>
        <w:tblW w:w="13858" w:type="dxa"/>
        <w:tblLayout w:type="fixed"/>
        <w:tblLook w:val="0400" w:firstRow="0" w:lastRow="0" w:firstColumn="0" w:lastColumn="0" w:noHBand="0" w:noVBand="1"/>
      </w:tblPr>
      <w:tblGrid>
        <w:gridCol w:w="2263"/>
        <w:gridCol w:w="3402"/>
        <w:gridCol w:w="1560"/>
        <w:gridCol w:w="1417"/>
        <w:gridCol w:w="3515"/>
        <w:gridCol w:w="1701"/>
      </w:tblGrid>
      <w:tr w:rsidR="0036564F" w:rsidRPr="00896D3F" w14:paraId="264ACCE7" w14:textId="77777777" w:rsidTr="00365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4EB941" w14:textId="77777777" w:rsidR="003E0D28" w:rsidRPr="0036564F" w:rsidRDefault="003E0D28" w:rsidP="003E0D28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bookmarkStart w:id="4" w:name="_Hlk135468995"/>
            <w:r w:rsidRPr="0036564F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25DE96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  <w:r w:rsidRPr="0036564F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D8F098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3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92B15E" w14:textId="77777777" w:rsidR="003E0D28" w:rsidRPr="0036564F" w:rsidRDefault="003E0D28" w:rsidP="003E0D28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AB14D4" w14:textId="77777777" w:rsidR="003E0D28" w:rsidRPr="0036564F" w:rsidRDefault="003E0D28" w:rsidP="003E0D28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6564F" w:rsidRPr="00896D3F" w14:paraId="70167055" w14:textId="77777777" w:rsidTr="0036564F">
        <w:trPr>
          <w:trHeight w:val="308"/>
        </w:trPr>
        <w:tc>
          <w:tcPr>
            <w:tcW w:w="22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38320" w14:textId="77777777" w:rsidR="003E0D28" w:rsidRPr="0036564F" w:rsidRDefault="003E0D28" w:rsidP="003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27DD" w14:textId="77777777" w:rsidR="003E0D28" w:rsidRPr="0036564F" w:rsidRDefault="003E0D28" w:rsidP="003E0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0F07F678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3F872161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5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8512B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EAAAC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</w:p>
        </w:tc>
      </w:tr>
      <w:tr w:rsidR="0036564F" w:rsidRPr="00896D3F" w14:paraId="3181921A" w14:textId="77777777" w:rsidTr="007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1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063A4" w14:textId="77777777" w:rsidR="003E0D28" w:rsidRPr="0036564F" w:rsidRDefault="003E0D28" w:rsidP="003E0D28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: </w:t>
            </w: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การถวายความปลอดภัยพระมหากษัตริย์และพระบรมวงศานุวงศ์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B60AB" w14:textId="77777777" w:rsidR="003E0D28" w:rsidRPr="0036564F" w:rsidRDefault="003E0D28" w:rsidP="003E0D28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ถวายความปลอดภัยอย่างสมพระเกียรติต้องตาม</w:t>
            </w:r>
            <w:r w:rsidRPr="0036564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A987502" w14:textId="77777777" w:rsidR="003E0D28" w:rsidRPr="0036564F" w:rsidRDefault="003E0D28" w:rsidP="003E0D28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พระราชประสงค์ ร้อยละ </w:t>
            </w: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100 </w:t>
            </w:r>
          </w:p>
          <w:p w14:paraId="25CDB55B" w14:textId="77777777" w:rsidR="003E0D28" w:rsidRPr="0036564F" w:rsidRDefault="003E0D28" w:rsidP="003E0D28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6564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ข้าราชการตำรวจในสังกัดที่ได้รับมอบหมายภารกิจถวายความปลอดภัย ได้รับการซักซ้อมก่อนการปฏิบัติทุกครั้ง</w:t>
            </w:r>
          </w:p>
          <w:p w14:paraId="5FB31F8D" w14:textId="77777777" w:rsidR="003E0D28" w:rsidRPr="0036564F" w:rsidRDefault="003E0D28" w:rsidP="003E0D28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36564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ข้าราชการตำรวจในสังกัดผ่านเกณฑ์การอบรมที่เกี่ยวข้องกับการถวายความปลอดภัยและอารักขาบุคคลสำคัญของสำนักงานตำรวจแห่งชาติ</w:t>
            </w:r>
          </w:p>
          <w:p w14:paraId="75CE469A" w14:textId="77777777" w:rsidR="003E0D28" w:rsidRPr="0036564F" w:rsidRDefault="003E0D28" w:rsidP="003E0D28">
            <w:pPr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76EBF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03EF9" w14:textId="77777777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3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CA908" w14:textId="77777777" w:rsidR="001610CD" w:rsidRPr="0036564F" w:rsidRDefault="001610CD" w:rsidP="001610CD">
            <w:pPr>
              <w:ind w:right="425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/>
                <w:bCs/>
                <w:color w:val="000000" w:themeColor="text1"/>
                <w:sz w:val="32"/>
                <w:szCs w:val="32"/>
              </w:rPr>
              <w:t>1.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564F">
              <w:rPr>
                <w:rFonts w:ascii="TH SarabunIT๙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จัดประชุมชี้แจง พัฒนาศักยภาพของ</w:t>
            </w:r>
            <w:r w:rsidRPr="0036564F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>ข้าราชการตำรวจที่ได้รับมอบหมายภารกิจถวายความปลอดภัย</w:t>
            </w:r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เพื่อให้เกิดประสิทธิภาพสูงสุด</w:t>
            </w:r>
          </w:p>
          <w:p w14:paraId="064D51D4" w14:textId="77777777" w:rsidR="001610CD" w:rsidRPr="0036564F" w:rsidRDefault="001610CD" w:rsidP="001610CD">
            <w:pPr>
              <w:ind w:right="425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bCs/>
                <w:color w:val="000000" w:themeColor="text1"/>
                <w:sz w:val="32"/>
                <w:szCs w:val="32"/>
              </w:rPr>
              <w:t>2.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 xml:space="preserve">เมื่อมีภารกิจ </w:t>
            </w:r>
            <w:proofErr w:type="spellStart"/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ถปภ</w:t>
            </w:r>
            <w:proofErr w:type="spellEnd"/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.ในพื้นที่ ร่วมประชุมเตรียมพื้นที่ และ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cs/>
              </w:rPr>
      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      </w:r>
          </w:p>
          <w:p w14:paraId="5F48F526" w14:textId="77777777" w:rsidR="001610CD" w:rsidRPr="0036564F" w:rsidRDefault="001610CD" w:rsidP="001610CD">
            <w:pPr>
              <w:ind w:right="425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bCs/>
                <w:color w:val="000000" w:themeColor="text1"/>
                <w:sz w:val="32"/>
                <w:szCs w:val="32"/>
              </w:rPr>
              <w:t>3.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จัดทำ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cs/>
              </w:rPr>
              <w:t>แผนการถวายความปลอดภัยให้สอดคล้องกับสถานการณ์ภัยคุกคามในปัจจุบัน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ab/>
            </w:r>
          </w:p>
          <w:p w14:paraId="0CF1A96B" w14:textId="77777777" w:rsidR="001610CD" w:rsidRPr="0036564F" w:rsidRDefault="001610CD" w:rsidP="001610CD">
            <w:pPr>
              <w:ind w:right="425"/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bCs/>
                <w:color w:val="000000" w:themeColor="text1"/>
                <w:sz w:val="32"/>
                <w:szCs w:val="32"/>
              </w:rPr>
              <w:t>4.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มีการ</w:t>
            </w:r>
            <w:r w:rsidRPr="0036564F">
              <w:rPr>
                <w:rFonts w:ascii="TH SarabunIT๙" w:eastAsia="Sarabun" w:hAnsi="TH SarabunIT๙" w:cs="TH SarabunIT๙"/>
                <w:b/>
                <w:color w:val="000000" w:themeColor="text1"/>
                <w:sz w:val="32"/>
                <w:szCs w:val="32"/>
                <w:cs/>
              </w:rPr>
              <w:t>ซักซ้อมการปฏิบัติให้กับ</w:t>
            </w:r>
            <w:r w:rsidRPr="0036564F">
              <w:rPr>
                <w:rFonts w:ascii="TH SarabunIT๙" w:eastAsia="Sarabun" w:hAnsi="TH SarabunIT๙" w:cs="TH SarabunIT๙" w:hint="cs"/>
                <w:b/>
                <w:color w:val="000000" w:themeColor="text1"/>
                <w:sz w:val="32"/>
                <w:szCs w:val="32"/>
                <w:cs/>
              </w:rPr>
              <w:t>ข้าราชการตำรวจที่ได้รับมอบหมายภารกิจถวายความปลอดภัยทุกครั้ง</w:t>
            </w:r>
          </w:p>
          <w:p w14:paraId="2DFD35F4" w14:textId="11D90F39" w:rsidR="003E0D28" w:rsidRPr="0036564F" w:rsidRDefault="003E0D28" w:rsidP="003E0D2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BA170" w14:textId="77777777" w:rsidR="001610CD" w:rsidRPr="0036564F" w:rsidRDefault="001610CD" w:rsidP="001610C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รอบ </w:t>
            </w: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เดือน</w:t>
            </w:r>
          </w:p>
          <w:p w14:paraId="673D30AF" w14:textId="77777777" w:rsidR="003E0D28" w:rsidRPr="0036564F" w:rsidRDefault="001610CD" w:rsidP="001610C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36564F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bookmarkEnd w:id="4"/>
    <w:p w14:paraId="52CEB1D5" w14:textId="77777777" w:rsidR="00EB7989" w:rsidRPr="003E0D28" w:rsidRDefault="003E0D28" w:rsidP="003E0D28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3E0D28">
        <w:rPr>
          <w:rFonts w:ascii="TH NiramitIT๙" w:hAnsi="TH NiramitIT๙" w:cs="TH NiramitIT๙" w:hint="cs"/>
          <w:b/>
          <w:bCs/>
          <w:sz w:val="36"/>
          <w:szCs w:val="36"/>
          <w:cs/>
        </w:rPr>
        <w:t>รายงานผลการดำเนิน</w:t>
      </w:r>
      <w:r w:rsidR="00FB10A7"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</w:t>
      </w:r>
    </w:p>
    <w:p w14:paraId="5E890FAB" w14:textId="77777777" w:rsidR="008D251B" w:rsidRDefault="008D251B" w:rsidP="001631C8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4B2B046A" w14:textId="77777777" w:rsidR="003E0D28" w:rsidRDefault="003E0D28" w:rsidP="00896D3F">
      <w:pPr>
        <w:spacing w:after="0" w:line="240" w:lineRule="auto"/>
        <w:ind w:right="60"/>
        <w:rPr>
          <w:rFonts w:ascii="TH SarabunIT๙" w:eastAsia="Sarabun" w:hAnsi="TH SarabunIT๙" w:cs="TH SarabunIT๙"/>
          <w:b/>
          <w:bCs/>
          <w:sz w:val="32"/>
          <w:szCs w:val="32"/>
        </w:rPr>
        <w:sectPr w:rsidR="003E0D28" w:rsidSect="004C12DD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bookmarkStart w:id="5" w:name="_Hlk135461635"/>
    </w:p>
    <w:p w14:paraId="4C55228F" w14:textId="79A6FB4A" w:rsidR="00344C69" w:rsidRDefault="00344C69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91BAFCC" w14:textId="77777777" w:rsidR="00344C69" w:rsidRPr="00896D3F" w:rsidRDefault="00344C69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36341BDF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81E101C" w14:textId="77777777" w:rsidR="00AF0578" w:rsidRDefault="00AF0578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45CAA56" w14:textId="77777777" w:rsidR="003E0D28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1.2</w:t>
      </w:r>
    </w:p>
    <w:p w14:paraId="71FF6681" w14:textId="77777777" w:rsidR="00896D3F" w:rsidRDefault="00896D3F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สนับสนุนและเสริมสร้างการดำเนินงานตามแนวทางพระราชดำริได้อย่างมีประสิทธิภาพ</w:t>
      </w:r>
    </w:p>
    <w:p w14:paraId="6E0C44B8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67B5295F" w14:textId="77777777" w:rsidR="003E0D28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2C011C52" w14:textId="77777777" w:rsidR="003E0D28" w:rsidRPr="00896D3F" w:rsidRDefault="003E0D28" w:rsidP="003E0D28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41A84477" w14:textId="77777777" w:rsidR="003E0D28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</w:p>
    <w:p w14:paraId="6F57586D" w14:textId="77777777" w:rsidR="00896D3F" w:rsidRDefault="00896D3F" w:rsidP="003E0D28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   ตามแนวทางพระราชดำริได้อย่างมีประสิทธิภาพ</w:t>
      </w:r>
    </w:p>
    <w:p w14:paraId="04E84D94" w14:textId="77777777" w:rsidR="003E0D28" w:rsidRPr="00896D3F" w:rsidRDefault="003E0D28" w:rsidP="00896D3F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EF4E388" w14:textId="77777777" w:rsidR="003E0D28" w:rsidRDefault="00896D3F" w:rsidP="003E0D28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</w:p>
    <w:p w14:paraId="73C9BE28" w14:textId="77777777" w:rsidR="00896D3F" w:rsidRDefault="00896D3F" w:rsidP="003E0D28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ธำรงไว้ซึ่งสถาบันหลักของชาติและส่งเสริมการมีส่วนร่วมในการสร้างความเข้มแข็งให้กับชุมชน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p w14:paraId="1D90F800" w14:textId="77777777" w:rsidR="003E0D28" w:rsidRPr="00896D3F" w:rsidRDefault="003E0D28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5D86C807" w14:textId="77777777" w:rsidR="00896D3F" w:rsidRDefault="00896D3F" w:rsidP="00896D3F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6B49EF2" w14:textId="77777777" w:rsidR="003E0D28" w:rsidRPr="00896D3F" w:rsidRDefault="003E0D28" w:rsidP="00896D3F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</w:p>
    <w:p w14:paraId="2A425AB2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เสริมสร้างความรู้แก่ช้าราชการตำรวจและประชาชนให้เกิดความเข้าใจเกี่ยวกับบทบาทและความสำคัญของสถาบันพระมหากษัตริย์</w:t>
      </w:r>
    </w:p>
    <w:p w14:paraId="4E9E1BA8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เสริมสร้างประสิทธิภาพและความเข้มแข็งในการธำรงรักษาสถาบันพระมหากษัตริย์</w:t>
      </w:r>
    </w:p>
    <w:p w14:paraId="2297D054" w14:textId="77777777" w:rsidR="00896D3F" w:rsidRPr="00896D3F" w:rsidRDefault="00896D3F" w:rsidP="00896D3F">
      <w:pPr>
        <w:spacing w:after="0" w:line="20" w:lineRule="atLeast"/>
        <w:rPr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น้อมนำแนวพระราชดำริและโครงการอันเนื่องมาจากพระราชดำริไปขับเคลื่อนและขยายผลสู่ประชาชนทุกภาคส่วน</w:t>
      </w:r>
    </w:p>
    <w:p w14:paraId="351FE741" w14:textId="77777777" w:rsidR="00896D3F" w:rsidRPr="00896D3F" w:rsidRDefault="00896D3F" w:rsidP="00896D3F">
      <w:pPr>
        <w:spacing w:after="0" w:line="20" w:lineRule="atLeast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สนับสนุนภารกิจในกิจกรรมจิตอาสาพัฒนา จิตอาสาภัยพิบัติและจิตอาสาเฉพาะกิจอย่างเต็มกำลังตามความรู้ความสามารถของแต่ละบุคคล</w:t>
      </w:r>
      <w:r w:rsidRPr="00896D3F">
        <w:rPr>
          <w:rFonts w:ascii="TH SarabunIT๙" w:eastAsia="Sarabun" w:hAnsi="TH SarabunIT๙" w:cs="TH SarabunIT๙"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หน่วยงานเพื่อสนองพระราชปณิธานของพระบาทสมเด็จพระเจ้าอยู่หัว</w:t>
      </w:r>
    </w:p>
    <w:p w14:paraId="23F7800E" w14:textId="77777777" w:rsidR="003E0D28" w:rsidRDefault="00896D3F" w:rsidP="00896D3F">
      <w:pPr>
        <w:spacing w:after="120" w:line="20" w:lineRule="atLeast"/>
        <w:rPr>
          <w:sz w:val="32"/>
          <w:szCs w:val="32"/>
        </w:rPr>
        <w:sectPr w:rsidR="003E0D28" w:rsidSect="003E0D28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ส่งเสริมนำเทคโนโลยีมาใช้ในการปฏิบัติในกิจกรรมจิตอาสาพัฒนา จิตอาสาภัยพิบัติและจิตอาสาเฉพาะกิจ</w:t>
      </w:r>
    </w:p>
    <w:p w14:paraId="68F871F3" w14:textId="77777777" w:rsidR="00896D3F" w:rsidRPr="00FB10A7" w:rsidRDefault="00FB10A7" w:rsidP="00FB10A7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6" w:name="_Hlk135473139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Style w:val="GridTable2Accent2"/>
        <w:tblW w:w="13488" w:type="dxa"/>
        <w:tblLayout w:type="fixed"/>
        <w:tblLook w:val="0400" w:firstRow="0" w:lastRow="0" w:firstColumn="0" w:lastColumn="0" w:noHBand="0" w:noVBand="1"/>
      </w:tblPr>
      <w:tblGrid>
        <w:gridCol w:w="3039"/>
        <w:gridCol w:w="3510"/>
        <w:gridCol w:w="1701"/>
        <w:gridCol w:w="1276"/>
        <w:gridCol w:w="2267"/>
        <w:gridCol w:w="1695"/>
      </w:tblGrid>
      <w:tr w:rsidR="00D862A7" w:rsidRPr="00896D3F" w14:paraId="08D0796D" w14:textId="77777777" w:rsidTr="007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tcW w:w="3039" w:type="dxa"/>
            <w:vMerge w:val="restart"/>
          </w:tcPr>
          <w:p w14:paraId="1E386174" w14:textId="77777777" w:rsidR="00D862A7" w:rsidRPr="00896D3F" w:rsidRDefault="00D862A7" w:rsidP="00D862A7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bookmarkStart w:id="7" w:name="_Hlk135469048"/>
            <w:bookmarkEnd w:id="6"/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510" w:type="dxa"/>
            <w:vMerge w:val="restart"/>
          </w:tcPr>
          <w:p w14:paraId="73FF6160" w14:textId="77777777" w:rsidR="00D862A7" w:rsidRPr="00896D3F" w:rsidRDefault="00D862A7" w:rsidP="00D862A7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</w:tcPr>
          <w:p w14:paraId="27478F98" w14:textId="77777777" w:rsidR="00D862A7" w:rsidRPr="00896D3F" w:rsidRDefault="00D862A7" w:rsidP="00D862A7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267" w:type="dxa"/>
            <w:vMerge w:val="restart"/>
          </w:tcPr>
          <w:p w14:paraId="7F5C8D76" w14:textId="77777777" w:rsidR="00D862A7" w:rsidRPr="00896D3F" w:rsidRDefault="00D862A7" w:rsidP="00D862A7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95" w:type="dxa"/>
            <w:vMerge w:val="restart"/>
          </w:tcPr>
          <w:p w14:paraId="1CABE081" w14:textId="77777777" w:rsidR="00D862A7" w:rsidRPr="00896D3F" w:rsidRDefault="00D862A7" w:rsidP="00D862A7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16C3F" w:rsidRPr="00896D3F" w14:paraId="57B757C0" w14:textId="77777777" w:rsidTr="00766875">
        <w:trPr>
          <w:trHeight w:val="472"/>
        </w:trPr>
        <w:tc>
          <w:tcPr>
            <w:tcW w:w="3039" w:type="dxa"/>
            <w:vMerge/>
            <w:shd w:val="clear" w:color="auto" w:fill="FBE4D5" w:themeFill="accent2" w:themeFillTint="33"/>
          </w:tcPr>
          <w:p w14:paraId="40CF05CB" w14:textId="77777777" w:rsidR="00E16C3F" w:rsidRPr="00896D3F" w:rsidRDefault="00E16C3F" w:rsidP="00E9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510" w:type="dxa"/>
            <w:vMerge/>
            <w:shd w:val="clear" w:color="auto" w:fill="FBE4D5" w:themeFill="accent2" w:themeFillTint="33"/>
          </w:tcPr>
          <w:p w14:paraId="611E0340" w14:textId="77777777" w:rsidR="00E16C3F" w:rsidRPr="00896D3F" w:rsidRDefault="00E16C3F" w:rsidP="00E93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576FAB87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2144EDA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267" w:type="dxa"/>
            <w:vMerge/>
            <w:shd w:val="clear" w:color="auto" w:fill="FBE4D5" w:themeFill="accent2" w:themeFillTint="33"/>
          </w:tcPr>
          <w:p w14:paraId="10220838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695" w:type="dxa"/>
            <w:vMerge/>
            <w:shd w:val="clear" w:color="auto" w:fill="FBE4D5" w:themeFill="accent2" w:themeFillTint="33"/>
          </w:tcPr>
          <w:p w14:paraId="04A20C1D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E16C3F" w:rsidRPr="00896D3F" w14:paraId="3771EC2F" w14:textId="77777777" w:rsidTr="007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</w:trPr>
        <w:tc>
          <w:tcPr>
            <w:tcW w:w="3039" w:type="dxa"/>
          </w:tcPr>
          <w:p w14:paraId="2FAE48D4" w14:textId="77777777" w:rsidR="00E16C3F" w:rsidRPr="00896D3F" w:rsidRDefault="00E16C3F" w:rsidP="00E932E0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เผยแพร่ ขยายผลสร้างจิตสำนึกต่อสถาบันชาติ ศาสนา พระมหากษัตริย์</w:t>
            </w:r>
          </w:p>
        </w:tc>
        <w:tc>
          <w:tcPr>
            <w:tcW w:w="3510" w:type="dxa"/>
          </w:tcPr>
          <w:p w14:paraId="4C2CABF4" w14:textId="77777777" w:rsidR="00E16C3F" w:rsidRPr="00896D3F" w:rsidRDefault="00E16C3F" w:rsidP="00E932E0">
            <w:pPr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ข้าราชการตำรวจในสังกัดและประชาชนในพื้นที่ ได้รับการ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ปลูกฝังจิตสำนึกจิตอาสา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ตามแนวทางโครงการจิตอาสาพระราชทานตามแนวพระราชดำริ</w:t>
            </w:r>
          </w:p>
        </w:tc>
        <w:tc>
          <w:tcPr>
            <w:tcW w:w="1701" w:type="dxa"/>
          </w:tcPr>
          <w:p w14:paraId="68CD9FA8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3372DF13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58E4BD15" w14:textId="77777777" w:rsidR="00E16C3F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จัดอบรมข้าราชการในสังกัด</w:t>
            </w:r>
          </w:p>
        </w:tc>
        <w:tc>
          <w:tcPr>
            <w:tcW w:w="1695" w:type="dxa"/>
          </w:tcPr>
          <w:p w14:paraId="5A36BF05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14B0E58" w14:textId="77777777" w:rsidR="00E16C3F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E16C3F" w:rsidRPr="00896D3F" w14:paraId="34FECA89" w14:textId="77777777" w:rsidTr="00766875">
        <w:trPr>
          <w:trHeight w:val="1672"/>
        </w:trPr>
        <w:tc>
          <w:tcPr>
            <w:tcW w:w="3039" w:type="dxa"/>
            <w:shd w:val="clear" w:color="auto" w:fill="FBE4D5" w:themeFill="accent2" w:themeFillTint="33"/>
          </w:tcPr>
          <w:p w14:paraId="287E92FB" w14:textId="77777777" w:rsidR="00E16C3F" w:rsidRPr="00896D3F" w:rsidRDefault="00E16C3F" w:rsidP="00E932E0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อำนวยความสะดวกและความปลอดภัยในการบำเพ็ญสาธารณประโยชน์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1AD96633" w14:textId="77777777" w:rsidR="00E16C3F" w:rsidRPr="00896D3F" w:rsidRDefault="00E16C3F" w:rsidP="00E932E0">
            <w:pPr>
              <w:rPr>
                <w:rFonts w:ascii="TH SarabunIT๙" w:eastAsia="Sarabun" w:hAnsi="TH SarabunIT๙" w:cs="TH SarabunIT๙"/>
                <w:sz w:val="32"/>
                <w:szCs w:val="32"/>
                <w:highlight w:val="yellow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จิตอาสา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ข้าราชการตำรวจและประชาชนจิตอาสา ร่วมกันทำกิจกรรมบำเพ็ญสาธารณประโยชน์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1328327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9DE33BB" w14:textId="77777777" w:rsidR="00E16C3F" w:rsidRPr="00896D3F" w:rsidRDefault="00E16C3F" w:rsidP="00E932E0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14:paraId="4C734820" w14:textId="77777777" w:rsidR="00E16C3F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จัดชุดจิ</w:t>
            </w:r>
            <w:r w:rsidR="00EB242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อาสาของสถานีตำรวจร่วมกิจกรรมจิตอาสาทุกเดือน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14:paraId="7DA2E07E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6C8B3F0D" w14:textId="77777777" w:rsidR="00E16C3F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FB10A7" w:rsidRPr="00896D3F" w14:paraId="1B61EC05" w14:textId="77777777" w:rsidTr="00766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2"/>
        </w:trPr>
        <w:tc>
          <w:tcPr>
            <w:tcW w:w="3039" w:type="dxa"/>
          </w:tcPr>
          <w:p w14:paraId="2DACCA81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>: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เทิดทูนสถาบันพระมหากษัตริย์</w:t>
            </w:r>
          </w:p>
        </w:tc>
        <w:tc>
          <w:tcPr>
            <w:tcW w:w="3510" w:type="dxa"/>
          </w:tcPr>
          <w:p w14:paraId="58E17D72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มีการประชาสัมพันธ์ผ่านสื่อของหน่วยงานอย่างต่อเนื่อง</w:t>
            </w:r>
          </w:p>
        </w:tc>
        <w:tc>
          <w:tcPr>
            <w:tcW w:w="1701" w:type="dxa"/>
          </w:tcPr>
          <w:p w14:paraId="5D965C4C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</w:tcPr>
          <w:p w14:paraId="6C5FC04D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</w:tcPr>
          <w:p w14:paraId="30612B02" w14:textId="77777777" w:rsidR="00FB10A7" w:rsidRPr="00896D3F" w:rsidRDefault="004F39BB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ลงเวป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ไซ และเฟส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ของสถานี</w:t>
            </w:r>
          </w:p>
        </w:tc>
        <w:tc>
          <w:tcPr>
            <w:tcW w:w="1695" w:type="dxa"/>
          </w:tcPr>
          <w:p w14:paraId="1ABBA7E6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2C24D090" w14:textId="77777777" w:rsidR="00FB10A7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FB10A7" w:rsidRPr="00896D3F" w14:paraId="61DA47E0" w14:textId="77777777" w:rsidTr="00766875">
        <w:trPr>
          <w:trHeight w:val="1672"/>
        </w:trPr>
        <w:tc>
          <w:tcPr>
            <w:tcW w:w="3039" w:type="dxa"/>
            <w:shd w:val="clear" w:color="auto" w:fill="FBE4D5" w:themeFill="accent2" w:themeFillTint="33"/>
          </w:tcPr>
          <w:p w14:paraId="16A84F24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การเฝ้าตรวจ เตือน และเตรียมการรองรับภัยพิบัติ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51F0CAF4" w14:textId="77777777" w:rsidR="00FB10A7" w:rsidRPr="00896D3F" w:rsidRDefault="00FB10A7" w:rsidP="00FB10A7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จิตอาสาข้าราชการตำรวจและประชาชนจิตอาสา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ร่วมกันให้ข้อมูลเกี่ยวกับภัยพิบัติ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DA6D94B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4EAE63E" w14:textId="77777777" w:rsidR="00FB10A7" w:rsidRPr="00896D3F" w:rsidRDefault="00FB10A7" w:rsidP="00FB10A7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267" w:type="dxa"/>
            <w:shd w:val="clear" w:color="auto" w:fill="FBE4D5" w:themeFill="accent2" w:themeFillTint="33"/>
          </w:tcPr>
          <w:p w14:paraId="628FA3C0" w14:textId="77777777" w:rsidR="00FB10A7" w:rsidRPr="00896D3F" w:rsidRDefault="004F39BB" w:rsidP="004F39BB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จัดชุดจิตอาสาร่วมเมื่อมีภัยพิบัติ</w:t>
            </w:r>
            <w:r w:rsidR="00EB2423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ในพื้นที่</w:t>
            </w:r>
          </w:p>
        </w:tc>
        <w:tc>
          <w:tcPr>
            <w:tcW w:w="1695" w:type="dxa"/>
            <w:shd w:val="clear" w:color="auto" w:fill="FBE4D5" w:themeFill="accent2" w:themeFillTint="33"/>
          </w:tcPr>
          <w:p w14:paraId="3B89E4AD" w14:textId="77777777" w:rsidR="001610CD" w:rsidRPr="00656B74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34169837" w14:textId="77777777" w:rsidR="00FB10A7" w:rsidRPr="00896D3F" w:rsidRDefault="001610CD" w:rsidP="001610C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bookmarkEnd w:id="7"/>
    </w:tbl>
    <w:p w14:paraId="0E044AAC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5B16A58" w14:textId="77777777" w:rsidR="00FB10A7" w:rsidRDefault="00FB10A7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  <w:sectPr w:rsidR="00FB10A7" w:rsidSect="003E0D28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249A536" w14:textId="160332E8" w:rsidR="00AF0578" w:rsidRDefault="00AF0578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E53CA08" w14:textId="11BCFE7E" w:rsidR="00AF0578" w:rsidRDefault="00AF0578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A7BE298" w14:textId="77777777" w:rsidR="00766875" w:rsidRDefault="00766875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6ECF5C2" w14:textId="77777777" w:rsidR="004C6920" w:rsidRDefault="00766875" w:rsidP="00766875">
      <w:pPr>
        <w:spacing w:after="0"/>
        <w:ind w:right="-113"/>
        <w:jc w:val="center"/>
        <w:rPr>
          <w:rFonts w:ascii="TH SarabunIT๙" w:eastAsia="Sarabun" w:hAnsi="TH SarabunIT๙" w:cs="TH SarabunIT๙" w:hint="cs"/>
          <w:b/>
          <w:bCs/>
          <w:sz w:val="44"/>
          <w:szCs w:val="44"/>
        </w:rPr>
      </w:pPr>
      <w:r w:rsidRPr="00FB10A7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 xml:space="preserve">ยุทธศาสตร์ที่ </w:t>
      </w:r>
      <w:r w:rsidRPr="00FB10A7">
        <w:rPr>
          <w:rFonts w:ascii="TH SarabunIT๙" w:eastAsia="Sarabun" w:hAnsi="TH SarabunIT๙" w:cs="TH SarabunIT๙"/>
          <w:b/>
          <w:sz w:val="44"/>
          <w:szCs w:val="44"/>
        </w:rPr>
        <w:t xml:space="preserve">2 </w:t>
      </w:r>
      <w:r w:rsidRPr="00FB10A7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 xml:space="preserve">เพิ่มประสิทธิภาพในการสร้างความปลอดภัยในชีวิตและทรัพย์สิน </w:t>
      </w:r>
    </w:p>
    <w:p w14:paraId="79DC412B" w14:textId="1B9CDFE8" w:rsidR="00766875" w:rsidRPr="00FB10A7" w:rsidRDefault="00766875" w:rsidP="00766875">
      <w:pPr>
        <w:spacing w:after="0"/>
        <w:ind w:right="-113"/>
        <w:jc w:val="center"/>
        <w:rPr>
          <w:sz w:val="44"/>
          <w:szCs w:val="44"/>
        </w:rPr>
      </w:pPr>
      <w:r w:rsidRPr="00FB10A7">
        <w:rPr>
          <w:rFonts w:ascii="TH SarabunIT๙" w:eastAsia="Sarabun" w:hAnsi="TH SarabunIT๙" w:cs="TH SarabunIT๙"/>
          <w:b/>
          <w:bCs/>
          <w:sz w:val="44"/>
          <w:szCs w:val="44"/>
          <w:cs/>
        </w:rPr>
        <w:t>การอำนวยความยุติธรรมทางอาญาและความมั่นคงของประเทศ</w:t>
      </w:r>
    </w:p>
    <w:p w14:paraId="5F7A5E56" w14:textId="308BAF99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9A5139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5CEC5719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1D6477A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480F4A7" w14:textId="77777777" w:rsidR="00FB10A7" w:rsidRDefault="00896D3F" w:rsidP="00FB10A7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223682B6" w14:textId="77777777" w:rsidR="00896D3F" w:rsidRPr="00896D3F" w:rsidRDefault="00896D3F" w:rsidP="00FB10A7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20414401" w14:textId="77777777" w:rsidR="00FB10A7" w:rsidRDefault="00896D3F" w:rsidP="00FB10A7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="00D862A7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02DAA393" w14:textId="77777777" w:rsidR="00896D3F" w:rsidRPr="00FB10A7" w:rsidRDefault="00896D3F" w:rsidP="00FB10A7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18C1DD47" w14:textId="77777777" w:rsidR="00FB10A7" w:rsidRDefault="00896D3F" w:rsidP="00FB10A7">
      <w:pPr>
        <w:spacing w:before="120" w:after="0" w:line="228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เรื่อง</w:t>
      </w:r>
    </w:p>
    <w:p w14:paraId="605299FA" w14:textId="77777777" w:rsidR="00896D3F" w:rsidRPr="00896D3F" w:rsidRDefault="00896D3F" w:rsidP="00FB10A7">
      <w:pPr>
        <w:spacing w:before="120" w:after="0" w:line="228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การป้องกันปราบปรามอาชญากรรม</w:t>
      </w:r>
    </w:p>
    <w:p w14:paraId="5BE9EA9A" w14:textId="77777777" w:rsidR="00896D3F" w:rsidRPr="00896D3F" w:rsidRDefault="00896D3F" w:rsidP="00B14EEF">
      <w:pPr>
        <w:spacing w:after="0" w:line="228" w:lineRule="auto"/>
        <w:ind w:right="425"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7DA0D88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เพิ่มประสิทธิภาพและพัฒนาบุคลากรด้านการป้องกันและปราบปรามอาชญากรรม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ให้มีความพร้อมต่อการปฏิบัติงานและทันต่อการเปลี่ยนแปลงในด้านต่างๆ  </w:t>
      </w:r>
    </w:p>
    <w:p w14:paraId="4345F059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ป้องกันการก่ออาชญากรรมโดยกำหนดแนวทางการป้องกันอาชญากรรมเชิงรุก </w:t>
      </w:r>
      <w:r w:rsidRPr="00896D3F">
        <w:rPr>
          <w:rFonts w:ascii="TH SarabunIT๙" w:eastAsia="Sarabun" w:hAnsi="TH SarabunIT๙" w:cs="TH SarabunIT๙"/>
          <w:sz w:val="32"/>
          <w:szCs w:val="32"/>
        </w:rPr>
        <w:t>(Proactive Crime Prevention)</w:t>
      </w:r>
    </w:p>
    <w:p w14:paraId="6D226D48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ของตนเองซึ่งเป็นพื้นฐานสำคัญในการแก้ไขปัญหาด้านอาชญากรรมในระยะยาว</w:t>
      </w:r>
    </w:p>
    <w:p w14:paraId="5CC75306" w14:textId="77777777" w:rsidR="00896D3F" w:rsidRPr="00896D3F" w:rsidRDefault="00896D3F" w:rsidP="00896D3F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สร้างภาพลักษณ์ สร้างทัศนคติที่ดีเพื่อเพิ่มความไว้ใจของประชาชนให้มีต่อเจ้าหน้าที่</w:t>
      </w:r>
    </w:p>
    <w:p w14:paraId="65C8EE5C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5.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ศึกษา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ระบบฐานข้อมูลระบบป้องกันและเพื่อแก้ไขการก่อเหตุอาชญากรรม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เพื่อให้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ทันต่อสถานการณ์ที่เกิดขึ้นในปัจจุบัน</w:t>
      </w:r>
    </w:p>
    <w:p w14:paraId="686D2FD0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ติดตาม ตรวจสอบ กำกับ ดูแล และเร่งรัดผลการปฏิบัติในการดำเนินงานด้านการป้องกันและปราบปรามอาชญากรรมในพื้นที่อย่างต่อเนื่อง</w:t>
      </w:r>
    </w:p>
    <w:p w14:paraId="3FD02A16" w14:textId="77777777" w:rsidR="00FB10A7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  <w:cs/>
        </w:rPr>
        <w:sectPr w:rsidR="00FB10A7" w:rsidSect="00FB10A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เพื่อป้องกันและปราบปรามอาชญากรรมและรักษาความปลอดภัยในชีวิตและทรัพย์สินของประชาชนอย่างเป็นระบบ</w:t>
      </w:r>
    </w:p>
    <w:p w14:paraId="2FEB5A92" w14:textId="77777777" w:rsidR="00896D3F" w:rsidRPr="00FB10A7" w:rsidRDefault="00FB10A7" w:rsidP="00FB10A7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8" w:name="_Hlk135474766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pPr w:leftFromText="180" w:rightFromText="180" w:vertAnchor="text" w:horzAnchor="margin" w:tblpY="224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140"/>
        <w:gridCol w:w="1276"/>
        <w:gridCol w:w="1701"/>
        <w:gridCol w:w="2130"/>
        <w:gridCol w:w="1560"/>
      </w:tblGrid>
      <w:tr w:rsidR="00D862A7" w:rsidRPr="00896D3F" w14:paraId="6B80B145" w14:textId="77777777" w:rsidTr="00766875">
        <w:trPr>
          <w:trHeight w:val="316"/>
        </w:trPr>
        <w:tc>
          <w:tcPr>
            <w:tcW w:w="2943" w:type="dxa"/>
            <w:vMerge w:val="restart"/>
            <w:shd w:val="clear" w:color="auto" w:fill="FBE4D5" w:themeFill="accent2" w:themeFillTint="33"/>
            <w:vAlign w:val="center"/>
          </w:tcPr>
          <w:bookmarkEnd w:id="8"/>
          <w:p w14:paraId="72FE5EF0" w14:textId="77777777" w:rsidR="00D862A7" w:rsidRPr="00896D3F" w:rsidRDefault="00D862A7" w:rsidP="00D862A7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4140" w:type="dxa"/>
            <w:vMerge w:val="restart"/>
            <w:shd w:val="clear" w:color="auto" w:fill="FBE4D5" w:themeFill="accent2" w:themeFillTint="33"/>
            <w:vAlign w:val="center"/>
          </w:tcPr>
          <w:p w14:paraId="238D1D77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977" w:type="dxa"/>
            <w:gridSpan w:val="2"/>
            <w:shd w:val="clear" w:color="auto" w:fill="FBE4D5" w:themeFill="accent2" w:themeFillTint="33"/>
            <w:vAlign w:val="center"/>
          </w:tcPr>
          <w:p w14:paraId="77B036DE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130" w:type="dxa"/>
            <w:vMerge w:val="restart"/>
            <w:shd w:val="clear" w:color="auto" w:fill="FBE4D5" w:themeFill="accent2" w:themeFillTint="33"/>
            <w:vAlign w:val="center"/>
          </w:tcPr>
          <w:p w14:paraId="3E35DE48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339D3EE8" w14:textId="77777777" w:rsidR="00D862A7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2832073" w14:textId="77777777" w:rsidR="00D862A7" w:rsidRPr="00896D3F" w:rsidRDefault="00D862A7" w:rsidP="00D862A7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2A7" w:rsidRPr="00896D3F" w14:paraId="7EFDA7D3" w14:textId="77777777" w:rsidTr="00766875">
        <w:trPr>
          <w:trHeight w:val="349"/>
        </w:trPr>
        <w:tc>
          <w:tcPr>
            <w:tcW w:w="2943" w:type="dxa"/>
            <w:vMerge/>
            <w:shd w:val="clear" w:color="auto" w:fill="FBE4D5" w:themeFill="accent2" w:themeFillTint="33"/>
            <w:vAlign w:val="center"/>
          </w:tcPr>
          <w:p w14:paraId="431D8792" w14:textId="77777777" w:rsidR="00D862A7" w:rsidRPr="00896D3F" w:rsidRDefault="00D862A7" w:rsidP="00D8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140" w:type="dxa"/>
            <w:vMerge/>
            <w:shd w:val="clear" w:color="auto" w:fill="FBE4D5" w:themeFill="accent2" w:themeFillTint="33"/>
            <w:vAlign w:val="center"/>
          </w:tcPr>
          <w:p w14:paraId="5EE6CE45" w14:textId="77777777" w:rsidR="00D862A7" w:rsidRPr="00896D3F" w:rsidRDefault="00D862A7" w:rsidP="00D862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7840BED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7FCA5B49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130" w:type="dxa"/>
            <w:vMerge/>
            <w:shd w:val="clear" w:color="auto" w:fill="FBE4D5" w:themeFill="accent2" w:themeFillTint="33"/>
            <w:vAlign w:val="center"/>
          </w:tcPr>
          <w:p w14:paraId="111CF7B5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1F579BB8" w14:textId="77777777" w:rsidR="00D862A7" w:rsidRPr="00896D3F" w:rsidRDefault="00D862A7" w:rsidP="00D862A7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D862A7" w:rsidRPr="00896D3F" w14:paraId="4EC0E410" w14:textId="77777777" w:rsidTr="00766875">
        <w:trPr>
          <w:trHeight w:val="793"/>
        </w:trPr>
        <w:tc>
          <w:tcPr>
            <w:tcW w:w="2943" w:type="dxa"/>
            <w:shd w:val="clear" w:color="auto" w:fill="FBE4D5" w:themeFill="accent2" w:themeFillTint="33"/>
          </w:tcPr>
          <w:p w14:paraId="641C3C84" w14:textId="77777777" w:rsidR="00D862A7" w:rsidRPr="00896D3F" w:rsidRDefault="00D862A7" w:rsidP="00D862A7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กำหนดมาตรการป้องกันปราบปราม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2A4A7F54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จัดตั้งศูนย์ป้องกันปราบปราม รองรับศูนย์ของสำนักงานตำรวจแห่งชาติ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7037829" w14:textId="77777777" w:rsidR="00D862A7" w:rsidRPr="00896D3F" w:rsidRDefault="00D862A7" w:rsidP="00D862A7">
            <w:pPr>
              <w:spacing w:after="0"/>
              <w:jc w:val="center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2B256AAD" w14:textId="77777777" w:rsidR="00D862A7" w:rsidRPr="00896D3F" w:rsidRDefault="00D862A7" w:rsidP="00D862A7">
            <w:pPr>
              <w:spacing w:after="0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557A4803" w14:textId="77777777" w:rsidR="00D862A7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-จนท.ออกตรวจพื้นที่ตามแผนการตรวจ </w:t>
            </w:r>
          </w:p>
          <w:p w14:paraId="4F297AC6" w14:textId="77777777" w:rsidR="00620364" w:rsidRPr="00896D3F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-หัวหน้างาน อบรมชี้แจงภารกิจทุกผลัด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557D60D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5BB5537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D862A7" w:rsidRPr="00896D3F" w14:paraId="606E6AE6" w14:textId="77777777" w:rsidTr="00766875">
        <w:trPr>
          <w:trHeight w:val="1313"/>
        </w:trPr>
        <w:tc>
          <w:tcPr>
            <w:tcW w:w="2943" w:type="dxa"/>
            <w:shd w:val="clear" w:color="auto" w:fill="FBE4D5" w:themeFill="accent2" w:themeFillTint="33"/>
          </w:tcPr>
          <w:p w14:paraId="58FA25C8" w14:textId="77777777" w:rsidR="00D862A7" w:rsidRPr="00896D3F" w:rsidRDefault="00D862A7" w:rsidP="00D862A7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ตามแนวทางการยกระดับการบริการประชาชนของสถานีตำรวจ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0F88600C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สถานีตำรวจมีผลการประเมินการยกระดับการบริการประชาชน ผ่านเกณฑ์ที่กำหนด 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DD95F88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1732E6EF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16D2227D" w14:textId="77777777" w:rsidR="00D862A7" w:rsidRPr="00896D3F" w:rsidRDefault="00620364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ออกตรวจพื้นที่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STOP walk and talk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บันทึกลงระบบ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police 4.0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681C9B7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C241CB8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D862A7" w:rsidRPr="00896D3F" w14:paraId="048AFC17" w14:textId="77777777" w:rsidTr="00766875">
        <w:trPr>
          <w:trHeight w:val="835"/>
        </w:trPr>
        <w:tc>
          <w:tcPr>
            <w:tcW w:w="2943" w:type="dxa"/>
            <w:shd w:val="clear" w:color="auto" w:fill="FBE4D5" w:themeFill="accent2" w:themeFillTint="33"/>
          </w:tcPr>
          <w:p w14:paraId="0707F245" w14:textId="77777777" w:rsidR="00D862A7" w:rsidRPr="00896D3F" w:rsidRDefault="00D862A7" w:rsidP="00D862A7">
            <w:pPr>
              <w:tabs>
                <w:tab w:val="left" w:pos="284"/>
              </w:tabs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ประชาสัมพันธ์ช่องทางการแจ้งเบาะแสอาชญากรรม</w:t>
            </w:r>
          </w:p>
        </w:tc>
        <w:tc>
          <w:tcPr>
            <w:tcW w:w="4140" w:type="dxa"/>
            <w:shd w:val="clear" w:color="auto" w:fill="FBE4D5" w:themeFill="accent2" w:themeFillTint="33"/>
          </w:tcPr>
          <w:p w14:paraId="56E5E614" w14:textId="77777777" w:rsidR="00D862A7" w:rsidRPr="00896D3F" w:rsidRDefault="00D862A7" w:rsidP="00D862A7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มีการประชาสัมพันธ์อย่างต่อเนื่องผ่านสื่อของหน่วย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CB88321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5D8B581C" w14:textId="77777777" w:rsidR="00D862A7" w:rsidRPr="00896D3F" w:rsidRDefault="00D862A7" w:rsidP="00D862A7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ทุกสายงาน</w:t>
            </w:r>
          </w:p>
        </w:tc>
        <w:tc>
          <w:tcPr>
            <w:tcW w:w="2130" w:type="dxa"/>
            <w:shd w:val="clear" w:color="auto" w:fill="FBE4D5" w:themeFill="accent2" w:themeFillTint="33"/>
          </w:tcPr>
          <w:p w14:paraId="45C0232E" w14:textId="03386492" w:rsidR="00D862A7" w:rsidRPr="00896D3F" w:rsidRDefault="00620364" w:rsidP="00620364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ไซ</w:t>
            </w:r>
            <w:r w:rsid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ท์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 เฟส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และกลุ่ม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ไล</w:t>
            </w:r>
            <w:r w:rsid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น์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ของสถานี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71282F6" w14:textId="77777777" w:rsidR="00620364" w:rsidRPr="00656B74" w:rsidRDefault="00620364" w:rsidP="0062036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C36FCBF" w14:textId="77777777" w:rsidR="00D862A7" w:rsidRPr="00896D3F" w:rsidRDefault="00620364" w:rsidP="0062036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62F5A385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48F02C2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D696CFE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0874608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0968130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8E6F7EF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2FC28270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412CAC5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FF9B75D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59FC55C8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4073C22E" w14:textId="77777777" w:rsidR="00B5063A" w:rsidRDefault="00B5063A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  <w:cs/>
        </w:rPr>
        <w:sectPr w:rsidR="00B5063A" w:rsidSect="00FB10A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33ED4776" w14:textId="13C4ACD9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0DB5129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8C55CD2" w14:textId="77777777" w:rsidR="00AF0578" w:rsidRDefault="00AF0578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7686D6B4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2DE79F3E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29D4DE13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66583C7E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62159373" w14:textId="77777777" w:rsidR="00D862A7" w:rsidRDefault="00D862A7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0C68F45" w14:textId="77777777" w:rsidR="00896D3F" w:rsidRDefault="00896D3F" w:rsidP="00B5063A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สร้างการมีส่วนร่วมในการป้องกันปราบปรามอาชญากรรม</w:t>
      </w:r>
    </w:p>
    <w:p w14:paraId="0C734ADF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3E0C09C7" w14:textId="77777777" w:rsidR="00896D3F" w:rsidRPr="00896D3F" w:rsidRDefault="00896D3F" w:rsidP="00B14EEF">
      <w:pPr>
        <w:spacing w:before="120" w:after="0" w:line="228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6EDFFD0B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นำสื่อ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Social media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เช่น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Line Facebook </w:t>
      </w:r>
      <w:proofErr w:type="spellStart"/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>Youtube</w:t>
      </w:r>
      <w:proofErr w:type="spellEnd"/>
      <w:r w:rsidRPr="00896D3F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Clubhouse </w:t>
      </w:r>
      <w:r w:rsidRPr="00896D3F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ฯลฯ มาเป็นเครื่องมือในการสร้างช่องทางการติดต่อสื่อสาร และดำเนินงานสร้างการ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มีส่วนร่วมในการป้องกันปราบปรามอาชญากรรมของประชาชนอย่างเต็มศักยภาพ</w:t>
      </w:r>
    </w:p>
    <w:p w14:paraId="21FB8276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จัดฝึกอบรมให้ความรู้แก่เจ้าหน้าที่ผู้ปฏิบัติ อาสาสมัครตำรวจบ้าน ประชาชนในหมู่บ้านเป้าหมาย ให้มีความรู้ความเข้าใจตามบทบาทหน้าที่ความรับผิดชอบของแต่ละฝ่าย รวมถึงการฝึกอบรมทบทวนให้แก่ผู้มีส่วนเกี่ยวข้องในการดำเนินการตามโครงการ หรือกิจกรรม อย่างต่อเนื่อง</w:t>
      </w:r>
    </w:p>
    <w:p w14:paraId="48C8BF42" w14:textId="77777777" w:rsidR="00896D3F" w:rsidRPr="00896D3F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3.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บูรณาการร่วมกับส่วนราชการที่เกี่ยวข้องในพื้นที่ดำเนินการด้านการข่าวเพื่อความมั่นคงในภัยคุกคามทุกรูปแบบ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เพื่อสืบทราบปัญหาและร่วมกันแก้ไขปัญหาบรรเทาความเดือดร้อน ลดความเหลื่อมล้ำในพื้นที่เป้าหมาย</w:t>
      </w:r>
    </w:p>
    <w:p w14:paraId="585E3160" w14:textId="77777777" w:rsidR="00B5063A" w:rsidRDefault="00896D3F" w:rsidP="00896D3F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 w:rsidRPr="00896D3F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ติดตามผลการดำเนินการและมีการตรวจเยี่ยมหลังการดำเนินตามกิจกรรมสร้างการมีส่วนร่วมในการป้องกันปราบปรามอาชญากรรมของประชาชน อย่างต่อเนื่อง รวมทั้ง ติดตามวิเคราะห์ ประเมินผลการดำเนินการ เพื่อนำผลการวิเคราะห์ไปสู่การปรับปรุงแก้ไขการดำเนินการสร้างการมีส่วนร่วม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ของประชาชนในการป้องกันอาชญากรรมต่อไป</w:t>
      </w:r>
    </w:p>
    <w:p w14:paraId="30990705" w14:textId="77777777" w:rsidR="00404736" w:rsidRPr="00404736" w:rsidRDefault="00404736" w:rsidP="00404736">
      <w:pPr>
        <w:spacing w:after="0" w:line="228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404736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lastRenderedPageBreak/>
        <w:t>รายงานผลการดำเนินการ</w:t>
      </w:r>
    </w:p>
    <w:p w14:paraId="79AF07CE" w14:textId="77777777" w:rsidR="00896D3F" w:rsidRPr="00896D3F" w:rsidRDefault="00896D3F" w:rsidP="00404736">
      <w:pPr>
        <w:spacing w:after="0" w:line="228" w:lineRule="auto"/>
        <w:jc w:val="center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34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544"/>
        <w:gridCol w:w="1559"/>
        <w:gridCol w:w="1276"/>
        <w:gridCol w:w="2697"/>
        <w:gridCol w:w="1560"/>
      </w:tblGrid>
      <w:tr w:rsidR="00B50EDD" w:rsidRPr="00896D3F" w14:paraId="03713AB4" w14:textId="77777777" w:rsidTr="00766875">
        <w:trPr>
          <w:trHeight w:val="316"/>
        </w:trPr>
        <w:tc>
          <w:tcPr>
            <w:tcW w:w="3114" w:type="dxa"/>
            <w:vMerge w:val="restart"/>
            <w:shd w:val="clear" w:color="auto" w:fill="FBE4D5" w:themeFill="accent2" w:themeFillTint="33"/>
            <w:vAlign w:val="center"/>
          </w:tcPr>
          <w:p w14:paraId="4ACB647E" w14:textId="77777777" w:rsidR="00B50EDD" w:rsidRPr="00896D3F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544" w:type="dxa"/>
            <w:vMerge w:val="restart"/>
            <w:shd w:val="clear" w:color="auto" w:fill="FBE4D5" w:themeFill="accent2" w:themeFillTint="33"/>
            <w:vAlign w:val="center"/>
          </w:tcPr>
          <w:p w14:paraId="77DB1CF2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14:paraId="2BF274B0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697" w:type="dxa"/>
            <w:vMerge w:val="restart"/>
            <w:shd w:val="clear" w:color="auto" w:fill="FBE4D5" w:themeFill="accent2" w:themeFillTint="33"/>
            <w:vAlign w:val="center"/>
          </w:tcPr>
          <w:p w14:paraId="0F7358AF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571DF5C2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369F88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3DC9523E" w14:textId="77777777" w:rsidTr="00766875">
        <w:trPr>
          <w:trHeight w:val="348"/>
        </w:trPr>
        <w:tc>
          <w:tcPr>
            <w:tcW w:w="3114" w:type="dxa"/>
            <w:vMerge/>
            <w:shd w:val="clear" w:color="auto" w:fill="FBE4D5" w:themeFill="accent2" w:themeFillTint="33"/>
            <w:vAlign w:val="center"/>
          </w:tcPr>
          <w:p w14:paraId="29E5BA13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shd w:val="clear" w:color="auto" w:fill="FBE4D5" w:themeFill="accent2" w:themeFillTint="33"/>
            <w:vAlign w:val="center"/>
          </w:tcPr>
          <w:p w14:paraId="6D202498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0528D62E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AAD590A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697" w:type="dxa"/>
            <w:vMerge/>
            <w:shd w:val="clear" w:color="auto" w:fill="FBE4D5" w:themeFill="accent2" w:themeFillTint="33"/>
          </w:tcPr>
          <w:p w14:paraId="373D7C32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4CD26068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51D291F3" w14:textId="77777777" w:rsidTr="00766875">
        <w:trPr>
          <w:trHeight w:val="796"/>
        </w:trPr>
        <w:tc>
          <w:tcPr>
            <w:tcW w:w="3114" w:type="dxa"/>
            <w:shd w:val="clear" w:color="auto" w:fill="FBE4D5" w:themeFill="accent2" w:themeFillTint="33"/>
          </w:tcPr>
          <w:p w14:paraId="6F64F3E8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โครงการชุมชนสัมพันธ์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0EEDEDE4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ประชาชนในชุมชน เข้าร่วมโครงการตามกรอบที่กำหนด เพื่อสร้างความเข้มแข้งและมีส่วนร่วม</w:t>
            </w:r>
          </w:p>
        </w:tc>
        <w:tc>
          <w:tcPr>
            <w:tcW w:w="1559" w:type="dxa"/>
            <w:vMerge w:val="restart"/>
            <w:shd w:val="clear" w:color="auto" w:fill="FBE4D5" w:themeFill="accent2" w:themeFillTint="33"/>
            <w:vAlign w:val="center"/>
          </w:tcPr>
          <w:p w14:paraId="58CBF8CD" w14:textId="77777777" w:rsidR="00B50EDD" w:rsidRPr="00896D3F" w:rsidRDefault="00B50EDD" w:rsidP="00B50EDD">
            <w:pPr>
              <w:spacing w:after="0"/>
              <w:jc w:val="center"/>
              <w:rPr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276" w:type="dxa"/>
            <w:vMerge w:val="restart"/>
            <w:shd w:val="clear" w:color="auto" w:fill="FBE4D5" w:themeFill="accent2" w:themeFillTint="33"/>
            <w:vAlign w:val="center"/>
          </w:tcPr>
          <w:p w14:paraId="2414BA6C" w14:textId="77777777" w:rsidR="00B50EDD" w:rsidRPr="00896D3F" w:rsidRDefault="00B50EDD" w:rsidP="00B50EDD">
            <w:pPr>
              <w:spacing w:after="0"/>
              <w:jc w:val="center"/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2697" w:type="dxa"/>
            <w:shd w:val="clear" w:color="auto" w:fill="FBE4D5" w:themeFill="accent2" w:themeFillTint="33"/>
            <w:vAlign w:val="center"/>
          </w:tcPr>
          <w:p w14:paraId="4A4094EE" w14:textId="77777777" w:rsidR="00B50EDD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จัดชุดปฏิบัติการชุมชนสัมพันธ์ ปฏิบัติตามแผน ของสถานี และยึดการปฏิบัติตามคู่มือของ ตร.กำหนด</w:t>
            </w:r>
          </w:p>
          <w:p w14:paraId="2A9E442E" w14:textId="2576E7C4" w:rsidR="008A6438" w:rsidRPr="00896D3F" w:rsidRDefault="008A6438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นำผลการปฏิบัติเผยแพร่ ในเฟส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ไซ</w:t>
            </w:r>
            <w:r w:rsid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ท์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เบอวิลเลจ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4AA6AC3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68CE6A58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18EE7809" w14:textId="77777777" w:rsidTr="00766875">
        <w:tc>
          <w:tcPr>
            <w:tcW w:w="3114" w:type="dxa"/>
            <w:shd w:val="clear" w:color="auto" w:fill="FBE4D5" w:themeFill="accent2" w:themeFillTint="33"/>
          </w:tcPr>
          <w:p w14:paraId="16360B45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อาสาสมัครตำรวจบ้านมีส่วนร่วมในกิจการตำรวจ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325B1070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อาสาสมัครตำรวจบ้านร่วมปฏิบัติงานกับเจ้าหน้าที่ตำรวจ </w:t>
            </w:r>
            <w:r w:rsidRPr="00896D3F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เพื่อสร้างส่วนร่วมในการป้องกันปราบปรามอาชญากรรม</w:t>
            </w: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6A925F45" w14:textId="77777777" w:rsidR="00B50EDD" w:rsidRPr="00896D3F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14:paraId="0C5DB7F4" w14:textId="77777777" w:rsidR="00B50EDD" w:rsidRPr="00896D3F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7" w:type="dxa"/>
            <w:shd w:val="clear" w:color="auto" w:fill="FBE4D5" w:themeFill="accent2" w:themeFillTint="33"/>
          </w:tcPr>
          <w:p w14:paraId="0266D5F9" w14:textId="77777777" w:rsidR="00B50EDD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จัดฝึกอาสาสมัครตำรวจบ้าน</w:t>
            </w:r>
          </w:p>
          <w:p w14:paraId="3E2B6C20" w14:textId="77777777" w:rsidR="0040632D" w:rsidRPr="00896D3F" w:rsidRDefault="0040632D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นำออกปฏิบัติหน้าที่ในเขต ตู้ยามตำบล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2DFEA16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3240C09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0AAB204F" w14:textId="77777777" w:rsidTr="00766875">
        <w:trPr>
          <w:trHeight w:val="137"/>
        </w:trPr>
        <w:tc>
          <w:tcPr>
            <w:tcW w:w="3114" w:type="dxa"/>
            <w:shd w:val="clear" w:color="auto" w:fill="FBE4D5" w:themeFill="accent2" w:themeFillTint="33"/>
          </w:tcPr>
          <w:p w14:paraId="0F7F9EAF" w14:textId="77777777" w:rsidR="00B50EDD" w:rsidRPr="00896D3F" w:rsidRDefault="00B50EDD" w:rsidP="00B50EDD">
            <w:pPr>
              <w:tabs>
                <w:tab w:val="left" w:pos="284"/>
              </w:tabs>
              <w:spacing w:after="0" w:line="216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โครงการ 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2DF7468A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จำนวนประชากรเข้ามาเป็นเครือข่ายป้องกันอาชญากรรมเพิ่มขึ้น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259E0FF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194757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2697" w:type="dxa"/>
            <w:shd w:val="clear" w:color="auto" w:fill="FBE4D5" w:themeFill="accent2" w:themeFillTint="33"/>
          </w:tcPr>
          <w:p w14:paraId="5DD2B0FE" w14:textId="3BF939EE" w:rsidR="00B50EDD" w:rsidRPr="001D6BB0" w:rsidRDefault="0040632D" w:rsidP="0040632D">
            <w:pPr>
              <w:rPr>
                <w:rFonts w:ascii="TH SarabunIT๙" w:eastAsia="Sarabun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จัดอบรมเครือข่ายการมีส่วนร่วมของประชาชน ระดับตำบล ณ 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อาคารมงคล ศาลเจ้าฝาง ตำบลเวียง อ.ฝาง</w:t>
            </w:r>
          </w:p>
          <w:p w14:paraId="76DCEFB0" w14:textId="77777777" w:rsidR="008A6438" w:rsidRPr="00896D3F" w:rsidRDefault="008A6438" w:rsidP="0040632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จัดทำกลุ่มไลน์เครือข่าย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14E436F7" w14:textId="77777777" w:rsidR="008A6438" w:rsidRPr="00656B74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121D574F" w14:textId="77777777" w:rsidR="00B50EDD" w:rsidRPr="00896D3F" w:rsidRDefault="008A6438" w:rsidP="008A6438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6203296D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2E591350" w14:textId="77777777" w:rsidR="00B5063A" w:rsidRDefault="00B5063A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A46C04D" w14:textId="7B27CE01" w:rsidR="00B5063A" w:rsidRDefault="00B5063A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774C1473" w14:textId="77777777" w:rsidR="00A01606" w:rsidRDefault="00A01606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3CB96EBF" w14:textId="77777777" w:rsidR="00A01606" w:rsidRDefault="00A01606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0DA6FAD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46FB14F7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29602EC2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69EE98F3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016E7F44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7151724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4F2585D6" w14:textId="77777777" w:rsid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การรักษาความปลอดภัยและให้บริการแก่นักท่องเที่ยว</w:t>
      </w:r>
    </w:p>
    <w:p w14:paraId="6D8C4C34" w14:textId="77777777" w:rsidR="00B5063A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3A5446CD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4E2CED21" w14:textId="77777777" w:rsidR="00896D3F" w:rsidRPr="00896D3F" w:rsidRDefault="00896D3F" w:rsidP="00B14EE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2C91EFD8" w14:textId="77777777" w:rsidR="00896D3F" w:rsidRPr="00896D3F" w:rsidRDefault="00B14EE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>พัฒนาบุคลากรให้มีทักษะความรู้เกี่ยวกับงานในหน้าที่</w:t>
      </w:r>
    </w:p>
    <w:p w14:paraId="75AAF7AC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96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สร้างความเชื่อมั่นให้แก่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นักท่องเที่ยว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ใน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การให้บริการการอำนวยความสะดวกและความปลอดภัยในชีวิตและทรัพย์สิน</w:t>
      </w:r>
    </w:p>
    <w:p w14:paraId="3AEC8941" w14:textId="77777777" w:rsidR="00B5063A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896D3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896D3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เพิ่มประสิทธิภาพการรักษาความปลอดภัยแก่นักท่องเที่ยวในช่วงเทศกาล งานประเพณีและวัฒนธรรม</w:t>
      </w:r>
    </w:p>
    <w:p w14:paraId="1F5A618D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695D1704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348E885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44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686"/>
        <w:gridCol w:w="1417"/>
        <w:gridCol w:w="1134"/>
        <w:gridCol w:w="3657"/>
        <w:gridCol w:w="1560"/>
      </w:tblGrid>
      <w:tr w:rsidR="00B50EDD" w:rsidRPr="00896D3F" w14:paraId="55194A0D" w14:textId="77777777" w:rsidTr="00766875">
        <w:trPr>
          <w:trHeight w:val="316"/>
        </w:trPr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14:paraId="0F0CF7A8" w14:textId="77777777" w:rsidR="00B50EDD" w:rsidRPr="00896D3F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686" w:type="dxa"/>
            <w:vMerge w:val="restart"/>
            <w:shd w:val="clear" w:color="auto" w:fill="FBE4D5" w:themeFill="accent2" w:themeFillTint="33"/>
            <w:vAlign w:val="center"/>
          </w:tcPr>
          <w:p w14:paraId="7F85AA7D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14:paraId="45EA8209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3657" w:type="dxa"/>
            <w:vMerge w:val="restart"/>
            <w:shd w:val="clear" w:color="auto" w:fill="FBE4D5" w:themeFill="accent2" w:themeFillTint="33"/>
            <w:vAlign w:val="center"/>
          </w:tcPr>
          <w:p w14:paraId="508B5A3A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0D113D70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696EA769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747901C5" w14:textId="77777777" w:rsidTr="00766875">
        <w:trPr>
          <w:trHeight w:val="547"/>
        </w:trPr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14:paraId="463AA592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FBE4D5" w:themeFill="accent2" w:themeFillTint="33"/>
            <w:vAlign w:val="center"/>
          </w:tcPr>
          <w:p w14:paraId="52EEAB81" w14:textId="77777777" w:rsidR="00B50EDD" w:rsidRPr="00896D3F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2936490F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29D8C15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3657" w:type="dxa"/>
            <w:vMerge/>
            <w:shd w:val="clear" w:color="auto" w:fill="FBE4D5" w:themeFill="accent2" w:themeFillTint="33"/>
          </w:tcPr>
          <w:p w14:paraId="1113CDFC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3FD1F38B" w14:textId="77777777" w:rsidR="00B50EDD" w:rsidRPr="00896D3F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2786A66D" w14:textId="77777777" w:rsidTr="00766875">
        <w:tc>
          <w:tcPr>
            <w:tcW w:w="2977" w:type="dxa"/>
            <w:shd w:val="clear" w:color="auto" w:fill="FBE4D5" w:themeFill="accent2" w:themeFillTint="33"/>
          </w:tcPr>
          <w:p w14:paraId="6145E072" w14:textId="77777777" w:rsidR="00B50EDD" w:rsidRPr="00896D3F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การรักษาความปลอดภัยและให้บริการแก่นักท่องเที่ยว </w:t>
            </w:r>
          </w:p>
        </w:tc>
        <w:tc>
          <w:tcPr>
            <w:tcW w:w="3686" w:type="dxa"/>
            <w:shd w:val="clear" w:color="auto" w:fill="FBE4D5" w:themeFill="accent2" w:themeFillTint="33"/>
          </w:tcPr>
          <w:p w14:paraId="50C0553F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คดีเกี่ยวกับความปลอดภัยในชีวิต และทรัพย์สินที่เกิดขึ้นกับนักท่องเที่ยวชาวต่างชาติ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ไม่มี/ลดลง</w:t>
            </w:r>
          </w:p>
          <w:p w14:paraId="7D9337F0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2.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ให้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การช่วยเหลือนักท่องเที่ยวที่ติดต่อขอรับบริการ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ร้อยละ 100</w:t>
            </w:r>
          </w:p>
          <w:p w14:paraId="13D5DB2A" w14:textId="77777777" w:rsidR="00B50EDD" w:rsidRPr="00896D3F" w:rsidRDefault="00B50EDD" w:rsidP="00B50E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14:paraId="0E45A02B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01E5728" w14:textId="77777777" w:rsidR="00B50EDD" w:rsidRPr="00896D3F" w:rsidRDefault="00B50EDD" w:rsidP="00B50E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  <w:tc>
          <w:tcPr>
            <w:tcW w:w="3657" w:type="dxa"/>
            <w:shd w:val="clear" w:color="auto" w:fill="FBE4D5" w:themeFill="accent2" w:themeFillTint="33"/>
          </w:tcPr>
          <w:p w14:paraId="47026296" w14:textId="77777777" w:rsidR="0040632D" w:rsidRDefault="0040632D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-อบรมประชุมชี้แจงผู้ปฏิบัติทุกวัน</w:t>
            </w:r>
          </w:p>
          <w:p w14:paraId="418CF227" w14:textId="1201C1E0" w:rsidR="00B50EDD" w:rsidRDefault="00656B74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จัดชุดปฏิบัติการดูแลความปลอดภัยนักท่องเที่ยว 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ดอยอ่างของ 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จ.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เชียงใหม่</w:t>
            </w:r>
          </w:p>
          <w:p w14:paraId="57329DF4" w14:textId="7E44D8A6" w:rsidR="00CC427F" w:rsidRPr="00EE1854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สถานที่ท่องเที่ยว ในพื้นที่ ได้แก่ 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อุทยานแห่งชาติน้ำพุร้อนฝาง 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ให้ชุดตู้ยาม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โป่งน้ำร้อน</w:t>
            </w:r>
          </w:p>
          <w:p w14:paraId="4BE28709" w14:textId="24B66BEC" w:rsidR="00CC427F" w:rsidRPr="00EE1854" w:rsidRDefault="00EE1854" w:rsidP="00656B74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ดอยอ่างขาง</w:t>
            </w:r>
            <w:r w:rsidR="00CC427F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มอบหมายตู้ยาม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อ่างขาง</w:t>
            </w:r>
            <w:r w:rsidR="00CC427F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ให้ดูแล </w:t>
            </w:r>
            <w:proofErr w:type="spellStart"/>
            <w:r w:rsidR="00CC427F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รปภ</w:t>
            </w:r>
            <w:proofErr w:type="spellEnd"/>
            <w:r w:rsidR="00CC427F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.นักท่องเที่ยว</w:t>
            </w:r>
          </w:p>
          <w:p w14:paraId="4C63459A" w14:textId="77777777" w:rsidR="00CC427F" w:rsidRPr="00896D3F" w:rsidRDefault="00CC427F" w:rsidP="00656B74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1771FCEA" w14:textId="77777777" w:rsidR="00656B74" w:rsidRPr="00656B74" w:rsidRDefault="00656B74" w:rsidP="00656B7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B0059EE" w14:textId="77777777" w:rsidR="00B50EDD" w:rsidRPr="00896D3F" w:rsidRDefault="00656B74" w:rsidP="00656B7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73AB6874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1D32793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A1E893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6435C2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16F0BC0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228809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3C99F75" w14:textId="77777777" w:rsidR="00B5063A" w:rsidRDefault="00B5063A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8F70B6A" w14:textId="41170003" w:rsidR="00B5063A" w:rsidRDefault="00B5063A" w:rsidP="00B5063A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687DDF63" w14:textId="77777777" w:rsidR="00A01606" w:rsidRDefault="00A01606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FEFB8CC" w14:textId="77777777" w:rsidR="00B5063A" w:rsidRDefault="00B5063A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>2.1</w:t>
      </w:r>
    </w:p>
    <w:p w14:paraId="6A915029" w14:textId="77777777" w:rsidR="00B5063A" w:rsidRPr="00896D3F" w:rsidRDefault="00B5063A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63BD1DDE" w14:textId="77777777" w:rsidR="00B5063A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14:paraId="692FB9D8" w14:textId="77777777" w:rsidR="00B5063A" w:rsidRPr="00FB10A7" w:rsidRDefault="00B5063A" w:rsidP="00B5063A">
      <w:pPr>
        <w:spacing w:after="0" w:line="258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66F97865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B8CAE3C" w14:textId="77777777" w:rsidR="00896D3F" w:rsidRPr="00896D3F" w:rsidRDefault="00896D3F" w:rsidP="00896D3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F04EAB8" w14:textId="77777777" w:rsid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96D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การจัดการและอำนวยความสะดวกด้านการจราจร</w:t>
      </w:r>
    </w:p>
    <w:p w14:paraId="6AAD7426" w14:textId="77777777" w:rsidR="00B5063A" w:rsidRPr="00896D3F" w:rsidRDefault="00B5063A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</w:p>
    <w:p w14:paraId="1B4DD7CF" w14:textId="77777777" w:rsidR="00896D3F" w:rsidRPr="00896D3F" w:rsidRDefault="00896D3F" w:rsidP="00B14EE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45CD94C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B14EEF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1. จัดเก็บ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ข้อมูล สถิติอุบัติเหตุ จำนวนผู้เสียชีวิตและผู้บาดเจ็บในช่วงเทศกาลปีใหม่และสงกรานต์ ในทุกระดับ เพื่อกำหนด  ค่าเป้าหมาย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</w:p>
    <w:p w14:paraId="4908FBD2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บังคับใช้กฎหมายในช่วงเทศกาลปีใหม่และสงกรานต์ โดยเฉพาะข้อหาขับรถเร็ว ขับรถในขณะเมาสุรา ไม่สวมหมวกนิรภัย และไม่คาดเข็มขัดนิรภัย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br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ให้มีมาตรฐานการปฏิบัติอย่างต่อเนื่อง</w:t>
      </w:r>
    </w:p>
    <w:p w14:paraId="78B17E81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บริหารจัดการใบสั่ง 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(PTM) 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ให้ปัจจุบัน</w:t>
      </w:r>
    </w:p>
    <w:p w14:paraId="4C4F053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พัฒนาความรู้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ให้แก่ข้าราชการตำรวจในสังกัดเพื่อใช้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ในการปฏิบัติงานด้านต่างๆ ด้วยการอบรมและทดสอบ </w:t>
      </w:r>
    </w:p>
    <w:p w14:paraId="0E86D2B0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คัดเลือกข้าราชการตำรวจที่มีผลการปฏิบัติดีเด่น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เพื่อเป็นสุภาพบุรุษจราจร เพื่อเสริมสร้างภาพลักษณ์ที่ดีแก่</w:t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>องค์กร</w:t>
      </w:r>
    </w:p>
    <w:p w14:paraId="654D7204" w14:textId="77777777" w:rsidR="00896D3F" w:rsidRPr="00896D3F" w:rsidRDefault="00B14EE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  <w:t>6. นำ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เทคโนโลยีงานจราจรต่างๆ </w:t>
      </w:r>
      <w:r w:rsidR="00896D3F" w:rsidRPr="00896D3F">
        <w:rPr>
          <w:rFonts w:ascii="TH SarabunIT๙" w:eastAsia="Sarabun" w:hAnsi="TH SarabunIT๙" w:cs="TH SarabunIT๙" w:hint="cs"/>
          <w:sz w:val="32"/>
          <w:szCs w:val="32"/>
          <w:cs/>
        </w:rPr>
        <w:t>มาใช้</w:t>
      </w:r>
      <w:r w:rsidR="00896D3F" w:rsidRPr="00896D3F">
        <w:rPr>
          <w:rFonts w:ascii="TH SarabunIT๙" w:eastAsia="Sarabun" w:hAnsi="TH SarabunIT๙" w:cs="TH SarabunIT๙"/>
          <w:sz w:val="32"/>
          <w:szCs w:val="32"/>
          <w:cs/>
        </w:rPr>
        <w:t>อย่างต่อเนื่อง เพื่อให้ข้าราชการตำรวจปฏิบัติงานอย่างมีประสิทธิภาพ</w:t>
      </w:r>
    </w:p>
    <w:p w14:paraId="671BF99D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หน่วยปฏิบัติมีการประสานงานกับหน่วยงาน 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/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ภาคีเครือข่ายที่เกี่ยวข้องในระดับพื้นที่ เพื่อป้องกันและแก้ไขปัญหาอุบัติเหตุ และปัญหาการจราจรในพื้นที่  </w:t>
      </w:r>
    </w:p>
    <w:p w14:paraId="3743E709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8.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ใช้งานระบบตัดคะแนนตามหลักเกณฑ์ ขั้นตอนวิธีการ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ที่กำหนด  </w:t>
      </w:r>
    </w:p>
    <w:p w14:paraId="4303066E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96D3F">
        <w:rPr>
          <w:rFonts w:ascii="TH SarabunIT๙" w:eastAsia="Sarabun" w:hAnsi="TH SarabunIT๙" w:cs="TH SarabunIT๙" w:hint="cs"/>
          <w:sz w:val="32"/>
          <w:szCs w:val="32"/>
          <w:cs/>
        </w:rPr>
        <w:t xml:space="preserve">9.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รณรงค์และเสริมสร้างจิตสำนึกในการขับขี่ตามกฎหมาย และเสริมสร้างการมีส่วนร่วมจากภาคประชาชน และเอกชน เพื่อสร้างสื่อรณรงค์และสร้างแนวร่วมในการปฏิบัติตามกฎหมาย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661A92B5" w14:textId="77777777" w:rsidR="00B5063A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>10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ป้องกันและปราบปรามการลักลอบการแข่งขันในทางเดินรถอย่างเคร่งครัดและต่อเนื่อง</w:t>
      </w:r>
    </w:p>
    <w:tbl>
      <w:tblPr>
        <w:tblpPr w:leftFromText="180" w:rightFromText="180" w:vertAnchor="page" w:horzAnchor="margin" w:tblpXSpec="center" w:tblpY="1997"/>
        <w:tblW w:w="14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4710"/>
        <w:gridCol w:w="1511"/>
        <w:gridCol w:w="1238"/>
        <w:gridCol w:w="2611"/>
        <w:gridCol w:w="1715"/>
      </w:tblGrid>
      <w:tr w:rsidR="00B50EDD" w:rsidRPr="00896D3F" w14:paraId="7D78ABEB" w14:textId="77777777" w:rsidTr="00766875">
        <w:trPr>
          <w:trHeight w:val="311"/>
        </w:trPr>
        <w:tc>
          <w:tcPr>
            <w:tcW w:w="2845" w:type="dxa"/>
            <w:vMerge w:val="restart"/>
            <w:shd w:val="clear" w:color="auto" w:fill="FBE4D5" w:themeFill="accent2" w:themeFillTint="33"/>
            <w:vAlign w:val="center"/>
          </w:tcPr>
          <w:p w14:paraId="247B2769" w14:textId="77777777" w:rsidR="00B50EDD" w:rsidRPr="00896D3F" w:rsidRDefault="00B50EDD" w:rsidP="004C12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710" w:type="dxa"/>
            <w:vMerge w:val="restart"/>
            <w:shd w:val="clear" w:color="auto" w:fill="FBE4D5" w:themeFill="accent2" w:themeFillTint="33"/>
            <w:vAlign w:val="center"/>
          </w:tcPr>
          <w:p w14:paraId="23A3B213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/สาระสำคัญ (แผนงาน/โครงการ/กิจกรรม</w:t>
            </w:r>
            <w:r w:rsidRPr="00896D3F">
              <w:rPr>
                <w:rFonts w:ascii="TH SarabunIT๙" w:eastAsia="Sarabun" w:hAnsi="TH SarabunIT๙" w:cs="TH SarabunIT๙" w:hint="cs"/>
                <w:b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2"/>
            <w:shd w:val="clear" w:color="auto" w:fill="FBE4D5" w:themeFill="accent2" w:themeFillTint="33"/>
            <w:vAlign w:val="center"/>
          </w:tcPr>
          <w:p w14:paraId="59F34EF4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2611" w:type="dxa"/>
            <w:vMerge w:val="restart"/>
            <w:shd w:val="clear" w:color="auto" w:fill="FBE4D5" w:themeFill="accent2" w:themeFillTint="33"/>
            <w:vAlign w:val="center"/>
          </w:tcPr>
          <w:p w14:paraId="6628CE7D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15" w:type="dxa"/>
            <w:vMerge w:val="restart"/>
            <w:shd w:val="clear" w:color="auto" w:fill="FBE4D5" w:themeFill="accent2" w:themeFillTint="33"/>
          </w:tcPr>
          <w:p w14:paraId="4686882C" w14:textId="77777777" w:rsidR="00B50EDD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222D601" w14:textId="77777777" w:rsidR="00B50EDD" w:rsidRPr="00896D3F" w:rsidRDefault="00B50EDD" w:rsidP="004C12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896D3F" w14:paraId="5B65883F" w14:textId="77777777" w:rsidTr="00766875">
        <w:trPr>
          <w:trHeight w:val="540"/>
        </w:trPr>
        <w:tc>
          <w:tcPr>
            <w:tcW w:w="2845" w:type="dxa"/>
            <w:vMerge/>
            <w:shd w:val="clear" w:color="auto" w:fill="FBE4D5" w:themeFill="accent2" w:themeFillTint="33"/>
            <w:vAlign w:val="center"/>
          </w:tcPr>
          <w:p w14:paraId="1968421F" w14:textId="77777777" w:rsidR="00B50EDD" w:rsidRPr="00896D3F" w:rsidRDefault="00B50EDD" w:rsidP="004C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4710" w:type="dxa"/>
            <w:vMerge/>
            <w:shd w:val="clear" w:color="auto" w:fill="FBE4D5" w:themeFill="accent2" w:themeFillTint="33"/>
            <w:vAlign w:val="center"/>
          </w:tcPr>
          <w:p w14:paraId="4FBD5A88" w14:textId="77777777" w:rsidR="00B50EDD" w:rsidRPr="00896D3F" w:rsidRDefault="00B50EDD" w:rsidP="004C12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</w:p>
        </w:tc>
        <w:tc>
          <w:tcPr>
            <w:tcW w:w="1511" w:type="dxa"/>
            <w:shd w:val="clear" w:color="auto" w:fill="FBE4D5" w:themeFill="accent2" w:themeFillTint="33"/>
            <w:vAlign w:val="center"/>
          </w:tcPr>
          <w:p w14:paraId="2E46E0E2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238" w:type="dxa"/>
            <w:shd w:val="clear" w:color="auto" w:fill="FBE4D5" w:themeFill="accent2" w:themeFillTint="33"/>
            <w:vAlign w:val="center"/>
          </w:tcPr>
          <w:p w14:paraId="702E10E5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  <w:t>หน่วยปฏิบัติ</w:t>
            </w:r>
          </w:p>
        </w:tc>
        <w:tc>
          <w:tcPr>
            <w:tcW w:w="2611" w:type="dxa"/>
            <w:vMerge/>
            <w:shd w:val="clear" w:color="auto" w:fill="FBE4D5" w:themeFill="accent2" w:themeFillTint="33"/>
          </w:tcPr>
          <w:p w14:paraId="324B1661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  <w:tc>
          <w:tcPr>
            <w:tcW w:w="1715" w:type="dxa"/>
            <w:vMerge/>
            <w:shd w:val="clear" w:color="auto" w:fill="FBE4D5" w:themeFill="accent2" w:themeFillTint="33"/>
          </w:tcPr>
          <w:p w14:paraId="05A66461" w14:textId="77777777" w:rsidR="00B50EDD" w:rsidRPr="00896D3F" w:rsidRDefault="00B50EDD" w:rsidP="004C12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32"/>
                <w:szCs w:val="32"/>
              </w:rPr>
            </w:pPr>
          </w:p>
        </w:tc>
      </w:tr>
      <w:tr w:rsidR="00B50EDD" w:rsidRPr="00896D3F" w14:paraId="59467799" w14:textId="77777777" w:rsidTr="00766875">
        <w:trPr>
          <w:trHeight w:val="1465"/>
        </w:trPr>
        <w:tc>
          <w:tcPr>
            <w:tcW w:w="2845" w:type="dxa"/>
            <w:shd w:val="clear" w:color="auto" w:fill="FBE4D5" w:themeFill="accent2" w:themeFillTint="33"/>
          </w:tcPr>
          <w:p w14:paraId="6128BCC4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รณรงค์ป้องกันและแก้ไขปัญหาอุบัติเหตุช่วงเทศกาลสำคัญ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72DE89E9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มีการ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รณรงค์ป้องกันและแก้ไขปัญหาอุบัติเหตุช่วงเทศกาลสำคัญ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และการบังคับใช้กฎหมายจราจร ร้อยละ 100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เพื่อสร้างความตระหนักให้แก่ประชาชน</w:t>
            </w:r>
          </w:p>
        </w:tc>
        <w:tc>
          <w:tcPr>
            <w:tcW w:w="1511" w:type="dxa"/>
            <w:shd w:val="clear" w:color="auto" w:fill="FBE4D5" w:themeFill="accent2" w:themeFillTint="33"/>
          </w:tcPr>
          <w:p w14:paraId="5E5DA043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  <w:shd w:val="clear" w:color="auto" w:fill="FBE4D5" w:themeFill="accent2" w:themeFillTint="33"/>
          </w:tcPr>
          <w:p w14:paraId="48DA047A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  <w:shd w:val="clear" w:color="auto" w:fill="FBE4D5" w:themeFill="accent2" w:themeFillTint="33"/>
          </w:tcPr>
          <w:p w14:paraId="6EEAA9DD" w14:textId="3001EA26" w:rsidR="00B50EDD" w:rsidRPr="00896D3F" w:rsidRDefault="00925CDB" w:rsidP="00EE185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ติด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ป้าย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รณรงค์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การขับขี่ปลอดภัย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ถนนสายหลักหมายเลข 107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ประชาสัมพันธ์ ผ่าน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เฟส</w:t>
            </w:r>
            <w:proofErr w:type="spellStart"/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บุค</w:t>
            </w:r>
            <w:proofErr w:type="spellEnd"/>
          </w:p>
        </w:tc>
        <w:tc>
          <w:tcPr>
            <w:tcW w:w="1715" w:type="dxa"/>
            <w:shd w:val="clear" w:color="auto" w:fill="FBE4D5" w:themeFill="accent2" w:themeFillTint="33"/>
          </w:tcPr>
          <w:p w14:paraId="3B83728E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3CCE8163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7D2CF453" w14:textId="77777777" w:rsidTr="00766875">
        <w:trPr>
          <w:trHeight w:val="1928"/>
        </w:trPr>
        <w:tc>
          <w:tcPr>
            <w:tcW w:w="2845" w:type="dxa"/>
            <w:shd w:val="clear" w:color="auto" w:fill="FBE4D5" w:themeFill="accent2" w:themeFillTint="33"/>
          </w:tcPr>
          <w:p w14:paraId="7F67111A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กำหนดมาตรการการปฏิบัติในการอำนวยความสะดวกและลดอุบัติเหตุทางถนนในเทศกาลสำคัญ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3008218F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การปฏิบัติด้านอำนวยความสะดวกการจราจร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เป็นไปตามมาตรการที่กำหนด ร้อยละ 100  </w:t>
            </w:r>
          </w:p>
          <w:p w14:paraId="42FC4264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 ขับเคลื่อนการปฏิบัติตามศูนย์ปฏิบัติการสำนักงานตำรวจแห่งชาติในช่วงเทศกาลสำคัญ ร้อยละ 100</w:t>
            </w:r>
          </w:p>
          <w:p w14:paraId="628BCF31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  <w:shd w:val="clear" w:color="auto" w:fill="FBE4D5" w:themeFill="accent2" w:themeFillTint="33"/>
          </w:tcPr>
          <w:p w14:paraId="289874FA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  <w:shd w:val="clear" w:color="auto" w:fill="FBE4D5" w:themeFill="accent2" w:themeFillTint="33"/>
          </w:tcPr>
          <w:p w14:paraId="7BCC5D0E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  <w:shd w:val="clear" w:color="auto" w:fill="FBE4D5" w:themeFill="accent2" w:themeFillTint="33"/>
          </w:tcPr>
          <w:p w14:paraId="6A1AD1CD" w14:textId="5D3E67C9" w:rsidR="00B50EDD" w:rsidRPr="001D6BB0" w:rsidRDefault="00656B74" w:rsidP="00EE1854">
            <w:pPr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cs/>
              </w:rPr>
            </w:pP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จัดตั้งศูนย์ปฏิบัติการจราจร </w:t>
            </w:r>
            <w:proofErr w:type="spellStart"/>
            <w:r w:rsidR="003E4495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สภ</w:t>
            </w:r>
            <w:proofErr w:type="spellEnd"/>
            <w:r w:rsidR="003E4495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</w:t>
            </w:r>
            <w:r w:rsidR="00EE1854"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ฝาง</w:t>
            </w: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เพื่ออำนวยการจราจรในพื้นที่ และ เทศกาลสำคัญ</w:t>
            </w:r>
          </w:p>
        </w:tc>
        <w:tc>
          <w:tcPr>
            <w:tcW w:w="1715" w:type="dxa"/>
            <w:shd w:val="clear" w:color="auto" w:fill="FBE4D5" w:themeFill="accent2" w:themeFillTint="33"/>
          </w:tcPr>
          <w:p w14:paraId="21EF9F15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00B6BAE8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183DB5F7" w14:textId="77777777" w:rsidTr="00766875">
        <w:trPr>
          <w:trHeight w:val="1540"/>
        </w:trPr>
        <w:tc>
          <w:tcPr>
            <w:tcW w:w="2845" w:type="dxa"/>
            <w:shd w:val="clear" w:color="auto" w:fill="FBE4D5" w:themeFill="accent2" w:themeFillTint="33"/>
          </w:tcPr>
          <w:p w14:paraId="40A60E23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อาสาจราจร เข้าร่วมปฏิบัติงานกับตำรวจ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3D792F01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อาสาจราจร เข้าร่วมปฏิบัติงานในกิจการของตำรวจ  เพื่อให้ภาคีเครือข่ายได้มีส่วนร่วม ในการ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ป้องกันและ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ลด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อุบัติเหตุการจราจร</w:t>
            </w:r>
          </w:p>
          <w:p w14:paraId="6D0D0E7B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  <w:shd w:val="clear" w:color="auto" w:fill="FBE4D5" w:themeFill="accent2" w:themeFillTint="33"/>
          </w:tcPr>
          <w:p w14:paraId="28F16BB6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  <w:shd w:val="clear" w:color="auto" w:fill="FBE4D5" w:themeFill="accent2" w:themeFillTint="33"/>
          </w:tcPr>
          <w:p w14:paraId="50BDF5AA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  <w:shd w:val="clear" w:color="auto" w:fill="FBE4D5" w:themeFill="accent2" w:themeFillTint="33"/>
          </w:tcPr>
          <w:p w14:paraId="22865EB7" w14:textId="77777777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EE1854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จัดอบรม อาสาจราจร เข้าร่วมปฏิบัติงานในการลดอุบัติเหตุจราจร</w:t>
            </w:r>
          </w:p>
        </w:tc>
        <w:tc>
          <w:tcPr>
            <w:tcW w:w="1715" w:type="dxa"/>
            <w:shd w:val="clear" w:color="auto" w:fill="FBE4D5" w:themeFill="accent2" w:themeFillTint="33"/>
          </w:tcPr>
          <w:p w14:paraId="17EC51CC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600AC53E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  <w:tr w:rsidR="00B50EDD" w:rsidRPr="00896D3F" w14:paraId="4FEEE515" w14:textId="77777777" w:rsidTr="00766875">
        <w:trPr>
          <w:trHeight w:val="1540"/>
        </w:trPr>
        <w:tc>
          <w:tcPr>
            <w:tcW w:w="2845" w:type="dxa"/>
            <w:shd w:val="clear" w:color="auto" w:fill="FBE4D5" w:themeFill="accent2" w:themeFillTint="33"/>
          </w:tcPr>
          <w:p w14:paraId="127A816D" w14:textId="77777777" w:rsidR="00B50EDD" w:rsidRPr="00896D3F" w:rsidRDefault="00B50EDD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กิจกรรม 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: 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การบังคับใช้กฎหมายจราจร</w:t>
            </w:r>
          </w:p>
        </w:tc>
        <w:tc>
          <w:tcPr>
            <w:tcW w:w="4710" w:type="dxa"/>
            <w:shd w:val="clear" w:color="auto" w:fill="FBE4D5" w:themeFill="accent2" w:themeFillTint="33"/>
          </w:tcPr>
          <w:p w14:paraId="00C3EB06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การบังคับใช้กฎหมายจราจร เป็นไปตามมาตรฐานกฎหมายจราจร โดยโปร่งใสและเป็นธรรม เพื่อ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ป้องกันและ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ลด</w:t>
            </w:r>
            <w:r w:rsidRPr="00896D3F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อุบัติเหตุการจราจร</w:t>
            </w: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14:paraId="771BF009" w14:textId="77777777" w:rsidR="00B50EDD" w:rsidRPr="00896D3F" w:rsidRDefault="00B50EDD" w:rsidP="004C12DD">
            <w:pPr>
              <w:spacing w:after="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1" w:type="dxa"/>
            <w:shd w:val="clear" w:color="auto" w:fill="FBE4D5" w:themeFill="accent2" w:themeFillTint="33"/>
          </w:tcPr>
          <w:p w14:paraId="05D48595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238" w:type="dxa"/>
            <w:shd w:val="clear" w:color="auto" w:fill="FBE4D5" w:themeFill="accent2" w:themeFillTint="33"/>
          </w:tcPr>
          <w:p w14:paraId="45154AF8" w14:textId="77777777" w:rsidR="00B50EDD" w:rsidRPr="00896D3F" w:rsidRDefault="00B50EDD" w:rsidP="004C12DD">
            <w:pPr>
              <w:rPr>
                <w:sz w:val="32"/>
                <w:szCs w:val="32"/>
              </w:rPr>
            </w:pPr>
            <w:r w:rsidRPr="00896D3F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2611" w:type="dxa"/>
            <w:shd w:val="clear" w:color="auto" w:fill="FBE4D5" w:themeFill="accent2" w:themeFillTint="33"/>
          </w:tcPr>
          <w:p w14:paraId="5CE9DB84" w14:textId="77777777" w:rsidR="00B50EDD" w:rsidRPr="00896D3F" w:rsidRDefault="00656B74" w:rsidP="004C12DD">
            <w:pPr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ใช้ระบบ 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PTM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ในการบริหารจัดการใบสั่ง</w:t>
            </w:r>
          </w:p>
        </w:tc>
        <w:tc>
          <w:tcPr>
            <w:tcW w:w="1715" w:type="dxa"/>
            <w:shd w:val="clear" w:color="auto" w:fill="FBE4D5" w:themeFill="accent2" w:themeFillTint="33"/>
          </w:tcPr>
          <w:p w14:paraId="1297457A" w14:textId="77777777" w:rsidR="00656B74" w:rsidRPr="00656B74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รอบ 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</w:rPr>
              <w:t>6</w:t>
            </w: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เดือน</w:t>
            </w:r>
          </w:p>
          <w:p w14:paraId="505109B9" w14:textId="77777777" w:rsidR="00B50EDD" w:rsidRPr="00896D3F" w:rsidRDefault="00656B74" w:rsidP="004C12DD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 w:rsidRPr="00656B74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</w:tr>
    </w:tbl>
    <w:p w14:paraId="1AD73F88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9" w:name="_Hlk135474842"/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bookmarkEnd w:id="9"/>
    <w:p w14:paraId="4EAD0345" w14:textId="77777777" w:rsidR="00896D3F" w:rsidRPr="00404736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E63571D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411E6B4" w14:textId="77777777" w:rsidR="00B5063A" w:rsidRDefault="00B5063A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5DCC41D5" w14:textId="2A68527A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0067C4C" w14:textId="77777777" w:rsidR="00896D3F" w:rsidRPr="00896D3F" w:rsidRDefault="00896D3F" w:rsidP="00896D3F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3DB2303" w14:textId="77777777" w:rsidR="00896D3F" w:rsidRPr="00896D3F" w:rsidRDefault="00896D3F" w:rsidP="00B5063A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8DAF4CB" w14:textId="77777777" w:rsidR="00B5063A" w:rsidRDefault="00896D3F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896D3F">
        <w:rPr>
          <w:rFonts w:ascii="TH SarabunIT๙" w:eastAsia="Sarabun" w:hAnsi="TH SarabunIT๙" w:cs="TH SarabunIT๙"/>
          <w:b/>
          <w:color w:val="000000"/>
          <w:sz w:val="32"/>
          <w:szCs w:val="32"/>
        </w:rPr>
        <w:t xml:space="preserve">2.2 </w:t>
      </w:r>
    </w:p>
    <w:p w14:paraId="62EDFAE9" w14:textId="77777777" w:rsidR="00896D3F" w:rsidRDefault="00896D3F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bookmarkStart w:id="10" w:name="_Hlk135479565"/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การบังคับใช้กฎหมาย อำนวยความยุติธรรม และบริการประชาชน</w:t>
      </w:r>
    </w:p>
    <w:bookmarkEnd w:id="10"/>
    <w:p w14:paraId="5EBFAB3D" w14:textId="77777777" w:rsidR="004C12DD" w:rsidRPr="00896D3F" w:rsidRDefault="004C12DD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7A1920E4" w14:textId="77777777" w:rsidR="00B5063A" w:rsidRDefault="00896D3F" w:rsidP="00B5063A">
      <w:pPr>
        <w:spacing w:after="0" w:line="240" w:lineRule="auto"/>
        <w:jc w:val="center"/>
        <w:textDirection w:val="btL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</w:p>
    <w:p w14:paraId="310FD3F3" w14:textId="77777777" w:rsidR="00896D3F" w:rsidRDefault="00896D3F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</w:p>
    <w:p w14:paraId="4742D457" w14:textId="77777777" w:rsidR="004C12DD" w:rsidRPr="00896D3F" w:rsidRDefault="004C12DD" w:rsidP="00B5063A">
      <w:pPr>
        <w:spacing w:after="0" w:line="240" w:lineRule="auto"/>
        <w:jc w:val="center"/>
        <w:textDirection w:val="btLr"/>
        <w:rPr>
          <w:rFonts w:ascii="TH SarabunIT๙" w:hAnsi="TH SarabunIT๙" w:cs="TH SarabunIT๙"/>
          <w:sz w:val="32"/>
          <w:szCs w:val="32"/>
        </w:rPr>
      </w:pPr>
    </w:p>
    <w:p w14:paraId="69D8D6E2" w14:textId="77777777" w:rsidR="00896D3F" w:rsidRPr="00896D3F" w:rsidRDefault="00896D3F" w:rsidP="00B14EEF">
      <w:pPr>
        <w:spacing w:after="0" w:line="240" w:lineRule="auto"/>
        <w:ind w:right="425" w:firstLine="720"/>
        <w:rPr>
          <w:rFonts w:ascii="TH SarabunIT๙" w:eastAsia="Sarabun" w:hAnsi="TH SarabunIT๙" w:cs="TH SarabunIT๙"/>
          <w:b/>
          <w:sz w:val="32"/>
          <w:szCs w:val="32"/>
        </w:rPr>
      </w:pP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896D3F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EB88EAB" w14:textId="77777777" w:rsidR="00896D3F" w:rsidRPr="00896D3F" w:rsidRDefault="00896D3F" w:rsidP="00896D3F">
      <w:pPr>
        <w:spacing w:after="0" w:line="240" w:lineRule="auto"/>
        <w:ind w:right="-31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เสริมสร้างและพัฒนาให้พนักงานสอบสวน ผู้ช่วยพนักงานสอบสวน มีองค์ความรู้ มาตรฐานจริยธรรมและจรรยาบรรณในการบริการประชาชนอย่างมืออาชีพ รวมถึงสร้างระบบการประเมินผลการปฏิบัติงานของพนักงานสอบสวนให้มีมาตรฐาน</w:t>
      </w:r>
    </w:p>
    <w:p w14:paraId="4946058B" w14:textId="77777777" w:rsidR="00896D3F" w:rsidRPr="00896D3F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ำหนดระยะเวลาในการดำเนินงานในทุกขั้นตอนของงานสอบสวนอย่างชัดเจนเพื่อให้ประชาชนได้รับความยุติธรรมโดยไม่ล่าช้า รวมทั้งตรวจสอบและ</w:t>
      </w:r>
      <w:r w:rsidRPr="00896D3F">
        <w:rPr>
          <w:rFonts w:ascii="TH SarabunIT๙" w:eastAsia="Sarabun" w:hAnsi="TH SarabunIT๙" w:cs="TH SarabunIT๙"/>
          <w:sz w:val="32"/>
          <w:szCs w:val="32"/>
        </w:rPr>
        <w:t>/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หรือแจ้งความคืบหน้า และการรับคำร้องทุกข์กล่าวโทษและเชื่อมโยงข้อมูลระหว่างสถานีตำรวจทั่วประเทศเพื่ออำนวยความสะดวกให้แก่ประชาชนเข้าถึงกระบวนการยุติธรรมได้โดยง่าย สะดวก รวดเร็ว ทั่วถึงและเป็นธรรม          </w:t>
      </w:r>
    </w:p>
    <w:p w14:paraId="1E4F9405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3.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กำหนดมาตรการเพื่อป้องกันมิให้ผู้ใดแทรกแซงการใช้ดุลยพินิจของพนักงานสอบสวนในการทำสำนวน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  </w:t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</w:p>
    <w:p w14:paraId="6DEE3438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         </w:t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 4.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การช่วยเหลือประชาชนให้เข้าถึงความเป็นธรรม </w:t>
      </w:r>
      <w:r w:rsidRPr="00896D3F">
        <w:rPr>
          <w:rFonts w:ascii="TH SarabunIT๙" w:eastAsia="Sarabun" w:hAnsi="TH SarabunIT๙" w:cs="TH SarabunIT๙"/>
          <w:sz w:val="32"/>
          <w:szCs w:val="32"/>
        </w:rPr>
        <w:t>(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การแจ้งสิทธิ การแจ้งความก้าวหน้าของคดี ฯลฯ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66562F38" w14:textId="77777777" w:rsidR="00896D3F" w:rsidRPr="00896D3F" w:rsidRDefault="00896D3F" w:rsidP="00896D3F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นำเทคโนโลยีมาใช้ในการขับเคลื่อนระบบงานบังคับใช้กฎหมายตามภารกิจของตำรวจ สามารถบูรณาการการทำงานและฐานข้อมูลเทคโนโลยีสารสนเทศระหว่างหน่วยงานในกระบวนการยุติธรรมและหน่วยงานอื่นๆ เกี่ยวข้อง</w:t>
      </w:r>
    </w:p>
    <w:p w14:paraId="135E6052" w14:textId="77777777" w:rsidR="00896D3F" w:rsidRPr="00896D3F" w:rsidRDefault="00896D3F" w:rsidP="00896D3F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6.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</w:t>
      </w:r>
      <w:r w:rsidRPr="00896D3F">
        <w:rPr>
          <w:rFonts w:ascii="TH SarabunIT๙" w:eastAsia="Sarabun" w:hAnsi="TH SarabunIT๙" w:cs="TH SarabunIT๙"/>
          <w:sz w:val="32"/>
          <w:szCs w:val="32"/>
        </w:rPr>
        <w:t>.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.2553 </w:t>
      </w:r>
    </w:p>
    <w:p w14:paraId="26A1EFA0" w14:textId="110C11E4" w:rsidR="00B5063A" w:rsidRDefault="00896D3F" w:rsidP="004C692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896D3F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 w:rsidRPr="00896D3F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เพิ่มศักยภาพในการควบคุมการทุจริตและประพฤติมิชอบของเจ้าหน้าที่ตำรวจและเจ้าหน้าที่สนับสนุนงานตำรวจและสร้างความเป็นธรรมในกระบวนการยุติธรรมของตำรวจทุกขั้นตอน ปิดช่องโหว่ท</w:t>
      </w:r>
      <w:r w:rsidR="004C6920">
        <w:rPr>
          <w:rFonts w:ascii="TH SarabunIT๙" w:eastAsia="Sarabun" w:hAnsi="TH SarabunIT๙" w:cs="TH SarabunIT๙"/>
          <w:sz w:val="32"/>
          <w:szCs w:val="32"/>
          <w:cs/>
        </w:rPr>
        <w:t>ี่จะเป็นการเอื้อต่อการ</w:t>
      </w:r>
      <w:r w:rsidR="004C6920">
        <w:rPr>
          <w:rFonts w:ascii="TH SarabunIT๙" w:eastAsia="Sarabun" w:hAnsi="TH SarabunIT๙" w:cs="TH SarabunIT๙" w:hint="cs"/>
          <w:sz w:val="32"/>
          <w:szCs w:val="32"/>
          <w:cs/>
        </w:rPr>
        <w:t>ป</w:t>
      </w:r>
      <w:r w:rsidRPr="00896D3F">
        <w:rPr>
          <w:rFonts w:ascii="TH SarabunIT๙" w:eastAsia="Sarabun" w:hAnsi="TH SarabunIT๙" w:cs="TH SarabunIT๙"/>
          <w:sz w:val="32"/>
          <w:szCs w:val="32"/>
          <w:cs/>
        </w:rPr>
        <w:t>ระพฤติมิชอ</w:t>
      </w:r>
      <w:r w:rsidR="00D57F4A">
        <w:rPr>
          <w:rFonts w:ascii="TH SarabunIT๙" w:eastAsia="Sarabun" w:hAnsi="TH SarabunIT๙" w:cs="TH SarabunIT๙" w:hint="cs"/>
          <w:sz w:val="32"/>
          <w:szCs w:val="32"/>
          <w:cs/>
        </w:rPr>
        <w:t>บ</w:t>
      </w:r>
    </w:p>
    <w:tbl>
      <w:tblPr>
        <w:tblpPr w:leftFromText="180" w:rightFromText="180" w:vertAnchor="page" w:horzAnchor="margin" w:tblpY="2500"/>
        <w:tblW w:w="13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106"/>
        <w:gridCol w:w="1134"/>
        <w:gridCol w:w="992"/>
        <w:gridCol w:w="2699"/>
        <w:gridCol w:w="1815"/>
      </w:tblGrid>
      <w:tr w:rsidR="00D57F4A" w:rsidRPr="00446769" w14:paraId="547FCE4B" w14:textId="77777777" w:rsidTr="003E4495">
        <w:trPr>
          <w:trHeight w:val="316"/>
        </w:trPr>
        <w:tc>
          <w:tcPr>
            <w:tcW w:w="2977" w:type="dxa"/>
            <w:vMerge w:val="restart"/>
            <w:shd w:val="clear" w:color="auto" w:fill="FBE4D5" w:themeFill="accent2" w:themeFillTint="33"/>
            <w:vAlign w:val="center"/>
          </w:tcPr>
          <w:p w14:paraId="2D728BB1" w14:textId="77777777" w:rsidR="00D57F4A" w:rsidRPr="00446769" w:rsidRDefault="00D57F4A" w:rsidP="00D57F4A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106" w:type="dxa"/>
            <w:vMerge w:val="restart"/>
            <w:shd w:val="clear" w:color="auto" w:fill="FBE4D5" w:themeFill="accent2" w:themeFillTint="33"/>
            <w:vAlign w:val="center"/>
          </w:tcPr>
          <w:p w14:paraId="1E65D27B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446769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43486F9B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2699" w:type="dxa"/>
            <w:vMerge w:val="restart"/>
            <w:shd w:val="clear" w:color="auto" w:fill="FBE4D5" w:themeFill="accent2" w:themeFillTint="33"/>
            <w:vAlign w:val="center"/>
          </w:tcPr>
          <w:p w14:paraId="4CEE6C9E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815" w:type="dxa"/>
            <w:vMerge w:val="restart"/>
            <w:shd w:val="clear" w:color="auto" w:fill="FBE4D5" w:themeFill="accent2" w:themeFillTint="33"/>
          </w:tcPr>
          <w:p w14:paraId="71C9C508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498C9BA" w14:textId="77777777" w:rsidR="00D57F4A" w:rsidRPr="00446769" w:rsidRDefault="00D57F4A" w:rsidP="00D57F4A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D57F4A" w:rsidRPr="00446769" w14:paraId="62A866CA" w14:textId="77777777" w:rsidTr="003E4495">
        <w:trPr>
          <w:trHeight w:val="547"/>
        </w:trPr>
        <w:tc>
          <w:tcPr>
            <w:tcW w:w="2977" w:type="dxa"/>
            <w:vMerge/>
            <w:shd w:val="clear" w:color="auto" w:fill="FBE4D5" w:themeFill="accent2" w:themeFillTint="33"/>
            <w:vAlign w:val="center"/>
          </w:tcPr>
          <w:p w14:paraId="4619F866" w14:textId="77777777" w:rsidR="00D57F4A" w:rsidRPr="00446769" w:rsidRDefault="00D57F4A" w:rsidP="00D5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106" w:type="dxa"/>
            <w:vMerge/>
            <w:shd w:val="clear" w:color="auto" w:fill="FBE4D5" w:themeFill="accent2" w:themeFillTint="33"/>
            <w:vAlign w:val="center"/>
          </w:tcPr>
          <w:p w14:paraId="6D5B4322" w14:textId="77777777" w:rsidR="00D57F4A" w:rsidRPr="00446769" w:rsidRDefault="00D57F4A" w:rsidP="00D57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12B66A3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590D5BA5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  <w:r w:rsidRPr="00446769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หน่วยปฏิบัติ</w:t>
            </w:r>
          </w:p>
        </w:tc>
        <w:tc>
          <w:tcPr>
            <w:tcW w:w="2699" w:type="dxa"/>
            <w:vMerge/>
            <w:shd w:val="clear" w:color="auto" w:fill="FBE4D5" w:themeFill="accent2" w:themeFillTint="33"/>
          </w:tcPr>
          <w:p w14:paraId="7081C060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  <w:tc>
          <w:tcPr>
            <w:tcW w:w="1815" w:type="dxa"/>
            <w:vMerge/>
            <w:shd w:val="clear" w:color="auto" w:fill="FBE4D5" w:themeFill="accent2" w:themeFillTint="33"/>
          </w:tcPr>
          <w:p w14:paraId="3CBE113F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</w:tr>
      <w:tr w:rsidR="00D57F4A" w:rsidRPr="00446769" w14:paraId="67D3778D" w14:textId="77777777" w:rsidTr="003E4495">
        <w:tc>
          <w:tcPr>
            <w:tcW w:w="2977" w:type="dxa"/>
            <w:shd w:val="clear" w:color="auto" w:fill="FBE4D5" w:themeFill="accent2" w:themeFillTint="33"/>
          </w:tcPr>
          <w:p w14:paraId="717C4978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พัฒนาความรู้ของพนักงานสอบสอน</w:t>
            </w:r>
          </w:p>
        </w:tc>
        <w:tc>
          <w:tcPr>
            <w:tcW w:w="4106" w:type="dxa"/>
            <w:shd w:val="clear" w:color="auto" w:fill="FBE4D5" w:themeFill="accent2" w:themeFillTint="33"/>
          </w:tcPr>
          <w:p w14:paraId="481B649F" w14:textId="77777777" w:rsidR="00D57F4A" w:rsidRPr="00446769" w:rsidRDefault="00D57F4A" w:rsidP="00D57F4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6769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พนักงานสอบสวน 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ผ่านเกณฑ์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ตามมาตรฐาน</w:t>
            </w:r>
            <w:r w:rsidRPr="00446769">
              <w:rPr>
                <w:rFonts w:ascii="TH SarabunIT๙" w:hAnsi="TH SarabunIT๙" w:cs="TH SarabunIT๙"/>
                <w:sz w:val="28"/>
                <w:cs/>
              </w:rPr>
              <w:t>ที่กำหนด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การอำนวยความยุติธรรม</w:t>
            </w:r>
            <w:r w:rsidRPr="00446769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เพื่อเพิ่มทักษะความชำนาญ และให้ประชาชนมั่นใจในการบริการอย่างมืออาชีพ</w:t>
            </w:r>
          </w:p>
          <w:p w14:paraId="5DF0147B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E4EA207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9AABD3D" w14:textId="77777777" w:rsidR="00D57F4A" w:rsidRPr="00446769" w:rsidRDefault="00D57F4A" w:rsidP="00D57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  <w:shd w:val="clear" w:color="auto" w:fill="FBE4D5" w:themeFill="accent2" w:themeFillTint="33"/>
          </w:tcPr>
          <w:p w14:paraId="762A86B4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ส่ง พนักงานสอบสวนเข้ารับการอบรม ตามที่ ตร.กำหนด</w:t>
            </w:r>
          </w:p>
          <w:p w14:paraId="587E9469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หัวหน้างาน ประชุมชี้แจง พัฒนาความรู้ ทุกสัปดาห์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14:paraId="0B106514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0F025715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D57F4A" w:rsidRPr="00446769" w14:paraId="34538AD8" w14:textId="77777777" w:rsidTr="003E4495">
        <w:tc>
          <w:tcPr>
            <w:tcW w:w="2977" w:type="dxa"/>
            <w:shd w:val="clear" w:color="auto" w:fill="FBE4D5" w:themeFill="accent2" w:themeFillTint="33"/>
          </w:tcPr>
          <w:p w14:paraId="369E3B88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การดำเนินการในกระบวนการบังคับใช้กฎหมาย</w:t>
            </w:r>
          </w:p>
        </w:tc>
        <w:tc>
          <w:tcPr>
            <w:tcW w:w="4106" w:type="dxa"/>
            <w:shd w:val="clear" w:color="auto" w:fill="FBE4D5" w:themeFill="accent2" w:themeFillTint="33"/>
          </w:tcPr>
          <w:p w14:paraId="6F5EAC0A" w14:textId="77777777" w:rsidR="00D57F4A" w:rsidRPr="00446769" w:rsidRDefault="00D57F4A" w:rsidP="00D57F4A">
            <w:pPr>
              <w:spacing w:after="0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กำหนดขั้นตอนระยะเวลาดำเนินการ </w:t>
            </w:r>
            <w:r w:rsidRPr="00446769">
              <w:rPr>
                <w:rFonts w:ascii="TH SarabunIT๙" w:eastAsia="Sarabun" w:hAnsi="TH SarabunIT๙" w:cs="TH SarabunIT๙"/>
                <w:sz w:val="28"/>
                <w:cs/>
              </w:rPr>
              <w:t>เพื่อให้ประชาชนได้รับความยุติธรรมโดยไม่ล่าช้า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DFB0175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173A8DD" w14:textId="77777777" w:rsidR="00D57F4A" w:rsidRPr="00446769" w:rsidRDefault="00D57F4A" w:rsidP="00D57F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  <w:shd w:val="clear" w:color="auto" w:fill="FBE4D5" w:themeFill="accent2" w:themeFillTint="33"/>
          </w:tcPr>
          <w:p w14:paraId="0D220B71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ประกาศพันธะสัญญาของสถานี และติดประกาศ ที่จุดบริการ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14:paraId="6E1DA9C4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0306BB7E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D57F4A" w:rsidRPr="00446769" w14:paraId="6B59F179" w14:textId="77777777" w:rsidTr="003E4495">
        <w:tc>
          <w:tcPr>
            <w:tcW w:w="2977" w:type="dxa"/>
            <w:shd w:val="clear" w:color="auto" w:fill="FBE4D5" w:themeFill="accent2" w:themeFillTint="33"/>
          </w:tcPr>
          <w:p w14:paraId="0402518C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การบังคับใช้กฎหมายอำนวยความยุติธรรมและการบริการประชาชน</w:t>
            </w:r>
          </w:p>
          <w:p w14:paraId="67FF2081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4106" w:type="dxa"/>
            <w:shd w:val="clear" w:color="auto" w:fill="FBE4D5" w:themeFill="accent2" w:themeFillTint="33"/>
          </w:tcPr>
          <w:p w14:paraId="418EDAFE" w14:textId="77777777" w:rsidR="00D57F4A" w:rsidRPr="00446769" w:rsidRDefault="00D57F4A" w:rsidP="00D57F4A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hAnsi="TH SarabunIT๙" w:cs="TH SarabunIT๙" w:hint="cs"/>
                <w:sz w:val="28"/>
                <w:cs/>
              </w:rPr>
              <w:t>พนักงานสอบสวนบังคับ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ใช้กฎหมายอำนวยความยุติธรรมและการบริการประชาชน เป็นไปตามมาตรฐาน เพื่อสร้างความเป็นธรรมให้แก่ประชาชน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0740BDB" w14:textId="77777777" w:rsidR="00D57F4A" w:rsidRPr="00446769" w:rsidRDefault="00D57F4A" w:rsidP="00D57F4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EF79246" w14:textId="77777777" w:rsidR="00D57F4A" w:rsidRPr="00446769" w:rsidRDefault="00D57F4A" w:rsidP="00D57F4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446769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</w:tc>
        <w:tc>
          <w:tcPr>
            <w:tcW w:w="2699" w:type="dxa"/>
            <w:shd w:val="clear" w:color="auto" w:fill="FBE4D5" w:themeFill="accent2" w:themeFillTint="33"/>
          </w:tcPr>
          <w:p w14:paraId="1AB3465F" w14:textId="31A829E8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proofErr w:type="spellStart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ผกก.</w:t>
            </w:r>
            <w:r w:rsidR="003E4495">
              <w:rPr>
                <w:rFonts w:ascii="TH SarabunIT๙" w:eastAsia="Sarabun" w:hAnsi="TH SarabunIT๙" w:cs="TH SarabunIT๙" w:hint="cs"/>
                <w:sz w:val="28"/>
                <w:cs/>
              </w:rPr>
              <w:t>สภ</w:t>
            </w:r>
            <w:proofErr w:type="spellEnd"/>
            <w:r w:rsidR="003E4495">
              <w:rPr>
                <w:rFonts w:ascii="TH SarabunIT๙" w:eastAsia="Sarabun" w:hAnsi="TH SarabunIT๙" w:cs="TH SarabunIT๙" w:hint="cs"/>
                <w:sz w:val="28"/>
                <w:cs/>
              </w:rPr>
              <w:t>.</w:t>
            </w:r>
            <w:r w:rsidR="001D6BB0">
              <w:rPr>
                <w:rFonts w:ascii="TH SarabunIT๙" w:eastAsia="Sarabun" w:hAnsi="TH SarabunIT๙" w:cs="TH SarabunIT๙" w:hint="cs"/>
                <w:sz w:val="28"/>
                <w:cs/>
              </w:rPr>
              <w:t>ฝาง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ติดประกาศหากไม่ได้รับความเป็นธรรมให้แจ้ง ผกก.ทราบ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</w:p>
          <w:p w14:paraId="6A9F742A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/>
                <w:sz w:val="28"/>
              </w:rPr>
              <w:t>-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สภ.</w:t>
            </w:r>
            <w:r w:rsidRPr="00446769">
              <w:rPr>
                <w:rFonts w:ascii="TH SarabunIT๙" w:eastAsia="Sarabun" w:hAnsi="TH SarabunIT๙" w:cs="TH SarabunIT๙"/>
                <w:sz w:val="28"/>
                <w:cs/>
              </w:rPr>
              <w:t>กำหนดมาตรการเพื่อป้องกันมิให้ผู้ใดแทรกแซงการใช้ดุลยพินิจของพนักงานสอบสวนในการทำสำนวน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และประชาสัมพันธ์ ทาง</w:t>
            </w:r>
            <w:proofErr w:type="spellStart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เวป</w:t>
            </w:r>
            <w:proofErr w:type="spellEnd"/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ไซด์</w:t>
            </w:r>
            <w:r w:rsidRPr="00446769">
              <w:rPr>
                <w:rFonts w:ascii="TH SarabunIT๙" w:eastAsia="Sarabun" w:hAnsi="TH SarabunIT๙" w:cs="TH SarabunIT๙"/>
                <w:sz w:val="28"/>
              </w:rPr>
              <w:t xml:space="preserve">          </w:t>
            </w:r>
          </w:p>
          <w:p w14:paraId="02385E4E" w14:textId="77777777" w:rsidR="00D57F4A" w:rsidRPr="00446769" w:rsidRDefault="00D57F4A" w:rsidP="00D57F4A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sz w:val="28"/>
                <w:cs/>
              </w:rPr>
              <w:t>-เร่งรัด สำนวนตามกำหนด</w:t>
            </w:r>
          </w:p>
        </w:tc>
        <w:tc>
          <w:tcPr>
            <w:tcW w:w="1815" w:type="dxa"/>
            <w:shd w:val="clear" w:color="auto" w:fill="FBE4D5" w:themeFill="accent2" w:themeFillTint="33"/>
          </w:tcPr>
          <w:p w14:paraId="47869128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446769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107B7591" w14:textId="77777777" w:rsidR="00D57F4A" w:rsidRPr="00446769" w:rsidRDefault="00D57F4A" w:rsidP="00D57F4A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446769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14:paraId="749198D4" w14:textId="77777777" w:rsidR="00404736" w:rsidRDefault="00D57F4A" w:rsidP="00D57F4A">
      <w:pPr>
        <w:spacing w:after="120" w:line="2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0A0F02F" w14:textId="77777777" w:rsidR="00D57F4A" w:rsidRPr="00FB10A7" w:rsidRDefault="00446769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092AF599" w14:textId="77777777" w:rsidR="00AC53C6" w:rsidRPr="00896D3F" w:rsidRDefault="00AC53C6" w:rsidP="00404736">
      <w:pPr>
        <w:spacing w:after="0" w:line="240" w:lineRule="auto"/>
        <w:ind w:right="708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01C9CBD" w14:textId="7777777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4B5D44D" w14:textId="77777777" w:rsidR="00B5063A" w:rsidRDefault="00B5063A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7E9E7F69" w14:textId="1B5C82E6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18ADFA6" w14:textId="77777777" w:rsidR="00AC53C6" w:rsidRPr="00896D3F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67B2AA8F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C462630" w14:textId="77777777" w:rsidR="00AC53C6" w:rsidRDefault="00AC53C6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0012309" w14:textId="65AF0EE3" w:rsidR="00AC53C6" w:rsidRDefault="003E4495" w:rsidP="003E4495">
      <w:pPr>
        <w:spacing w:after="0" w:line="240" w:lineRule="auto"/>
        <w:ind w:right="992"/>
        <w:jc w:val="right"/>
        <w:rPr>
          <w:rFonts w:ascii="TH SarabunIT๙" w:eastAsia="Sarabun" w:hAnsi="TH SarabunIT๙" w:cs="TH SarabunIT๙"/>
          <w:b/>
          <w:bCs/>
          <w:sz w:val="28"/>
        </w:rPr>
      </w:pPr>
      <w:r w:rsidRPr="00B5063A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 xml:space="preserve">ยุทธศาสตร์ที่ </w:t>
      </w:r>
      <w:r w:rsidRPr="00B5063A">
        <w:rPr>
          <w:rFonts w:ascii="TH SarabunIT๙" w:eastAsia="Sarabun" w:hAnsi="TH SarabunIT๙" w:cs="TH SarabunIT๙"/>
          <w:b/>
          <w:sz w:val="48"/>
          <w:szCs w:val="48"/>
        </w:rPr>
        <w:t xml:space="preserve">3 </w:t>
      </w:r>
      <w:r w:rsidRPr="00B5063A">
        <w:rPr>
          <w:rFonts w:ascii="TH SarabunIT๙" w:eastAsia="Sarabun" w:hAnsi="TH SarabunIT๙" w:cs="TH SarabunIT๙"/>
          <w:b/>
          <w:bCs/>
          <w:sz w:val="48"/>
          <w:szCs w:val="48"/>
          <w:cs/>
        </w:rPr>
        <w:t>ป้องกันและแก้ไขปัญหาที่มีผลกระทบต่อความมั่นคง</w:t>
      </w:r>
    </w:p>
    <w:p w14:paraId="76A9F964" w14:textId="77777777" w:rsidR="00DD1779" w:rsidRDefault="00DD1779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1D16B89" w14:textId="77777777" w:rsidR="00DD1779" w:rsidRDefault="00DD1779" w:rsidP="00AC53C6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0A174A81" w14:textId="77777777" w:rsidR="00AC53C6" w:rsidRDefault="00AC53C6" w:rsidP="00B5063A">
      <w:pPr>
        <w:spacing w:after="0" w:line="240" w:lineRule="auto"/>
        <w:ind w:right="992"/>
        <w:jc w:val="center"/>
        <w:rPr>
          <w:rFonts w:ascii="TH SarabunIT๙" w:eastAsia="Sarabun" w:hAnsi="TH SarabunIT๙" w:cs="TH SarabunIT๙"/>
          <w:b/>
          <w:bCs/>
          <w:sz w:val="28"/>
        </w:rPr>
      </w:pPr>
    </w:p>
    <w:p w14:paraId="3A91E159" w14:textId="77777777" w:rsidR="00B5063A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</w:p>
    <w:p w14:paraId="097EECCD" w14:textId="77777777" w:rsidR="00AC53C6" w:rsidRPr="00EF6F80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การรักษาความสงบเรียบร้อยและความมั่นคงภายในประเทศ</w:t>
      </w:r>
    </w:p>
    <w:p w14:paraId="654F234D" w14:textId="77777777" w:rsidR="00B5063A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280A2EF8" w14:textId="77777777" w:rsidR="00AC53C6" w:rsidRPr="00163B6B" w:rsidRDefault="00AC53C6" w:rsidP="00B5063A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</w:t>
      </w: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กันและแก้ไขปัญหาความมั่นค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ง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และตรวจสอบ คัดกรอง ปราบปรามคนต่างด้าวไม่พึงปรารถนาดีขึ้น</w:t>
      </w:r>
    </w:p>
    <w:p w14:paraId="29B8AC73" w14:textId="77777777" w:rsidR="00B5063A" w:rsidRDefault="00AC53C6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  <w:u w:val="single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เรื่อง</w:t>
      </w:r>
    </w:p>
    <w:p w14:paraId="2CBC6EC7" w14:textId="77777777" w:rsidR="00AC53C6" w:rsidRDefault="00AC53C6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การตรวจสอบ คัดกรอง ปราบปรามคนต่างด้านที่ไม่พึงปรารถนา</w:t>
      </w:r>
    </w:p>
    <w:p w14:paraId="53F28835" w14:textId="77777777" w:rsidR="00B5063A" w:rsidRDefault="00B5063A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1A6030C6" w14:textId="77777777" w:rsidR="00B5063A" w:rsidRDefault="00B5063A" w:rsidP="00B5063A">
      <w:pPr>
        <w:spacing w:before="120"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773BD566" w14:textId="77777777" w:rsidR="00AC53C6" w:rsidRPr="003350D9" w:rsidRDefault="00AC53C6" w:rsidP="00B14EEF">
      <w:pPr>
        <w:spacing w:after="0" w:line="240" w:lineRule="auto"/>
        <w:ind w:firstLine="720"/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</w:pP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7E5A75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4D76901B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1.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เสริมสร้างความเข้มแข็งให้กับชุมชนในบริเวณพื้นที่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รับผิดชอบ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 รวมทั้งให้ประชาชนเข้ามามีส่วนร่วมในการป้องกันภัยจากอาชญากรรมที่จะเข้าสู่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พื้นที่</w:t>
      </w:r>
    </w:p>
    <w:p w14:paraId="588344EF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เสริมสร้างความเข้มแข็งของหมู่บ้าน ชุมชน และสนับสนุนการสกัดกั้นยาเสพติดพื้นที่ชายแดนและพื้นที่พักคอย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EF85898" w14:textId="77777777" w:rsidR="00AC53C6" w:rsidRPr="007E5A75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ประสานการปฏิบัติกับส่วนราชการที่เกี่ยวข้องในแต่ละประเด็นภารกิจ เพื่อบูรณาการการดำเนินการต่อผู้หลบหนีเข้าเมืองทุกกลุ่ม </w:t>
      </w:r>
    </w:p>
    <w:p w14:paraId="586B9BE7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3348E135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นับสนุนการดำเนินงานในการบริหารจัดการผู้หลบหนีเข้าเมืองตามที่ได้รับมอบหมายและประสานความร่วมมือกับหน่วยงานความมั่นคงที่เกี่ยวข้อง เพื่อบูรณาการแก้ไขปัญหาผู้หลบหนีเข้าเมืองอย่างเป็นระบบ</w:t>
      </w:r>
    </w:p>
    <w:p w14:paraId="0DF48480" w14:textId="77777777" w:rsidR="00B5063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เสริมสร้างความร่วมมือด้านการข่าว 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788BD898" w14:textId="77777777" w:rsidR="00AC53C6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280144F8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547"/>
        <w:gridCol w:w="1843"/>
        <w:gridCol w:w="1275"/>
        <w:gridCol w:w="2551"/>
        <w:gridCol w:w="1560"/>
      </w:tblGrid>
      <w:tr w:rsidR="00B50EDD" w:rsidRPr="00DC030A" w14:paraId="378B81AD" w14:textId="77777777" w:rsidTr="00892013">
        <w:trPr>
          <w:trHeight w:val="316"/>
        </w:trPr>
        <w:tc>
          <w:tcPr>
            <w:tcW w:w="2974" w:type="dxa"/>
            <w:vMerge w:val="restart"/>
            <w:shd w:val="clear" w:color="auto" w:fill="FBE4D5" w:themeFill="accent2" w:themeFillTint="33"/>
            <w:vAlign w:val="center"/>
          </w:tcPr>
          <w:p w14:paraId="53BF9A69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47" w:type="dxa"/>
            <w:vMerge w:val="restart"/>
            <w:shd w:val="clear" w:color="auto" w:fill="FBE4D5" w:themeFill="accent2" w:themeFillTint="33"/>
            <w:vAlign w:val="center"/>
          </w:tcPr>
          <w:p w14:paraId="78939073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3118" w:type="dxa"/>
            <w:gridSpan w:val="2"/>
            <w:shd w:val="clear" w:color="auto" w:fill="FBE4D5" w:themeFill="accent2" w:themeFillTint="33"/>
            <w:vAlign w:val="center"/>
          </w:tcPr>
          <w:p w14:paraId="5019719B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551" w:type="dxa"/>
            <w:vMerge w:val="restart"/>
            <w:shd w:val="clear" w:color="auto" w:fill="FBE4D5" w:themeFill="accent2" w:themeFillTint="33"/>
            <w:vAlign w:val="center"/>
          </w:tcPr>
          <w:p w14:paraId="7B281B73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4CB20A4E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6542322B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5D9B548D" w14:textId="77777777" w:rsidTr="00892013">
        <w:trPr>
          <w:trHeight w:val="547"/>
        </w:trPr>
        <w:tc>
          <w:tcPr>
            <w:tcW w:w="2974" w:type="dxa"/>
            <w:vMerge/>
            <w:shd w:val="clear" w:color="auto" w:fill="FBE4D5" w:themeFill="accent2" w:themeFillTint="33"/>
            <w:vAlign w:val="center"/>
          </w:tcPr>
          <w:p w14:paraId="7DFA8C75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47" w:type="dxa"/>
            <w:vMerge/>
            <w:shd w:val="clear" w:color="auto" w:fill="FBE4D5" w:themeFill="accent2" w:themeFillTint="33"/>
            <w:vAlign w:val="center"/>
          </w:tcPr>
          <w:p w14:paraId="0FEB50B4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83C7F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479ACF2E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551" w:type="dxa"/>
            <w:vMerge/>
            <w:shd w:val="clear" w:color="auto" w:fill="FBE4D5" w:themeFill="accent2" w:themeFillTint="33"/>
          </w:tcPr>
          <w:p w14:paraId="190AF500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5465B9F2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16B53CA4" w14:textId="77777777" w:rsidTr="00892013">
        <w:tc>
          <w:tcPr>
            <w:tcW w:w="2974" w:type="dxa"/>
            <w:shd w:val="clear" w:color="auto" w:fill="FBE4D5" w:themeFill="accent2" w:themeFillTint="33"/>
          </w:tcPr>
          <w:p w14:paraId="2B0784AF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กิจกรรม 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การตรวจสอบ คัดกรอง ปราบปรามคนต่างด้าวที่ไม่พึงปรารถนา </w:t>
            </w:r>
          </w:p>
          <w:p w14:paraId="5A79F0C9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1317263D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3547" w:type="dxa"/>
            <w:shd w:val="clear" w:color="auto" w:fill="FBE4D5" w:themeFill="accent2" w:themeFillTint="33"/>
          </w:tcPr>
          <w:p w14:paraId="7A22B61E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eastAsia="Sarabun" w:hAnsi="TH SarabunIT๙" w:cs="TH SarabunIT๙"/>
                <w:sz w:val="28"/>
                <w:cs/>
              </w:rPr>
              <w:t>ตรวจ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สอบ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คนต่างด้าวจาก</w:t>
            </w:r>
            <w:r>
              <w:rPr>
                <w:rFonts w:ascii="TH SarabunIT๙" w:eastAsia="Sarabun" w:hAnsi="TH SarabunIT๙" w:cs="TH SarabunIT๙"/>
                <w:sz w:val="28"/>
                <w:cs/>
              </w:rPr>
              <w:t>บัญชีต้องห้ามเข้ามาในราชอาณาจัก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ร และ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สกัดกั้นคนต่างด้าวที่ไม่พึงประสงค์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เพื่อมิให้เข้ามาในพื้นที่</w:t>
            </w:r>
          </w:p>
          <w:p w14:paraId="20B19370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การผลักดัน ส่งกลับคนต่างด้าวผิดกฎหมายกลับออกไปนอก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พื้นที่</w:t>
            </w:r>
          </w:p>
          <w:p w14:paraId="5771F0F3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ประชาชนมีความเชื่อมั่นต่อการป้องกันปราบปราม ผลักดันคนต่างด้าวและการรับบริการตรวจอนุญาต </w:t>
            </w:r>
          </w:p>
          <w:p w14:paraId="49357C22" w14:textId="77777777" w:rsidR="00B50EDD" w:rsidRPr="009024E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23E806BC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75720BB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048F75E3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EAA31AD" w14:textId="77777777" w:rsidR="00B50EDD" w:rsidRPr="00CC537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จัดชุดปฏิบัติการปราบปรามแรงงานต่างด้าว ของสถานี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24073C5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6DA60FB3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7A3DAB79" w14:textId="77777777" w:rsidTr="00892013">
        <w:tc>
          <w:tcPr>
            <w:tcW w:w="2974" w:type="dxa"/>
            <w:shd w:val="clear" w:color="auto" w:fill="FBE4D5" w:themeFill="accent2" w:themeFillTint="33"/>
          </w:tcPr>
          <w:p w14:paraId="41E427BC" w14:textId="77777777" w:rsidR="00B50EDD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สกัดกั้นบุคคลและพาหนะที่ไม่พึงประสงค์เป็นภัยต่อความมั่นคง</w:t>
            </w:r>
          </w:p>
          <w:p w14:paraId="68D52E10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3547" w:type="dxa"/>
            <w:shd w:val="clear" w:color="auto" w:fill="FBE4D5" w:themeFill="accent2" w:themeFillTint="33"/>
          </w:tcPr>
          <w:p w14:paraId="555502B0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จับกุมต่างด้าวที่ตรวจพบจากบัญชีบุคคลต้องห้ามเข้ามาในพื้นที่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95502D6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0D5AB0F9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6B440324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2B396F3F" w14:textId="77777777" w:rsidR="00B50EDD" w:rsidRPr="00EE185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ตั้งจุดตรวจ จุดสกัด</w:t>
            </w:r>
          </w:p>
          <w:p w14:paraId="556D7E68" w14:textId="77777777" w:rsidR="0012372E" w:rsidRPr="00CC5374" w:rsidRDefault="0012372E" w:rsidP="0012372E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และ จัดทำบัญชี </w:t>
            </w:r>
            <w:r w:rsidR="00446769"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ประสานความร่วมมือ หน่วยงานที่เกี่ยวข้อง </w:t>
            </w:r>
            <w:r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ตามที่ตร.กำหนด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6497304C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1724CF9E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2AE84150" w14:textId="77777777" w:rsidR="00B5063A" w:rsidRDefault="00AC53C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</w:rPr>
        <w:tab/>
      </w:r>
    </w:p>
    <w:p w14:paraId="2B1E5362" w14:textId="47166E52" w:rsidR="00AC53C6" w:rsidRDefault="00AC53C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571AEB8" w14:textId="77777777" w:rsidR="00A01606" w:rsidRDefault="00A01606" w:rsidP="00AC53C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54893B3" w14:textId="77777777" w:rsidR="0040473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>3.2</w:t>
      </w:r>
    </w:p>
    <w:p w14:paraId="3C56FF1D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เพิ่มประสิทธิภาพในการป้องกันและแก้ไขปัญหาที่มีผลกระทบต่อความมั่นคงภายในประเทศ</w:t>
      </w:r>
    </w:p>
    <w:p w14:paraId="7085C124" w14:textId="77777777" w:rsidR="00404736" w:rsidRPr="00163B6B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64F7877" w14:textId="77777777" w:rsidR="0040473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41CD46C5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การป้องกันและแก้ไขปัญหาที่มีผลกระทบต่อความมั่นคงในภาพรวมดีขึ้น</w:t>
      </w:r>
    </w:p>
    <w:p w14:paraId="7B20CFBA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4CDFC72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การดำเนินการด้านการข่าวที่มีผลกระทบต่อความมั่นคง</w:t>
      </w:r>
      <w:r w:rsidRPr="003E538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การบังคับใช้กฎหมายเกี่ยวกับความมั่นคงและความสงบเรียบร้อย</w:t>
      </w:r>
    </w:p>
    <w:p w14:paraId="5D5A6E37" w14:textId="77777777" w:rsidR="00404736" w:rsidRPr="003E538D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sz w:val="32"/>
          <w:szCs w:val="32"/>
          <w:u w:val="single"/>
        </w:rPr>
      </w:pPr>
    </w:p>
    <w:p w14:paraId="714314C9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E69C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58156EF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pacing w:val="-4"/>
          <w:sz w:val="32"/>
          <w:szCs w:val="32"/>
        </w:rPr>
      </w:pPr>
      <w:r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pacing w:val="-4"/>
          <w:sz w:val="32"/>
          <w:szCs w:val="32"/>
        </w:rPr>
        <w:t>1.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เสริมสร้างความร่วมมือกับหน่วยงานภาครัฐ</w:t>
      </w:r>
      <w:r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ภาคเอกชนและประชาชน</w:t>
      </w:r>
      <w:r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เพื่อให้ทราบ</w:t>
      </w:r>
      <w:r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ข้อมูลข่าวสาร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ด้านความมั่นคง</w:t>
      </w:r>
    </w:p>
    <w:p w14:paraId="3DF0E8AA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สกัดกั้นและเฝ้าระวังคน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ในพื้นที่รับผิดชอบ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ในการสนับสนุนกิจกรรมการก่อการร้ายทั้งทางตรงและทางอ้อม 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r w:rsidRPr="00BE69C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5E1A936E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และบรรเทาเหตุเดือดร้อนรำคาญแก่ผู้อื่นซึ่งอยู่ในบริเวณใกล้เคียงกับสถานที่ชุมนุม และกำหนดให้มีการประชาสัมพันธ์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สาธารณะเพื่อให้ประชาชนได้รับผลกระทบจากการชุมนุมน้อยที่สุด</w:t>
      </w:r>
    </w:p>
    <w:p w14:paraId="3C96BC5A" w14:textId="77777777" w:rsidR="00AC53C6" w:rsidRPr="00BE69C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กำหนด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แนวทางการดูแลการชุมนุมสาธารณะ ทั้งในกรณีหลีกเลี่ยงการใช้กำลัง ไม่อาจหลีกเลี่ยงการใช้กำลังได้ ให้ใช้กำลังและเครื่องมือควบคุมฝูงชนเพียงเท่าที่จำเป็นรวมทั้งกรณีการเลิกชุมนุมให้ความชัดเจน และมีประสิทธิภาพ</w:t>
      </w:r>
    </w:p>
    <w:p w14:paraId="7DC496EB" w14:textId="77777777" w:rsidR="00B5063A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เพิ่มประสิทธิภาพในด้านการส่งกำลังบำรุงให้เพียงพอและพร้อมต่อการปฏิบัติงาน</w:t>
      </w:r>
    </w:p>
    <w:p w14:paraId="79DEA77C" w14:textId="77777777" w:rsidR="00AC53C6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6DCC3276" w14:textId="77777777" w:rsidR="00AC53C6" w:rsidRDefault="00AC53C6" w:rsidP="00AC53C6">
      <w:pPr>
        <w:tabs>
          <w:tab w:val="left" w:pos="851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276"/>
        <w:gridCol w:w="1275"/>
        <w:gridCol w:w="1560"/>
        <w:gridCol w:w="1560"/>
      </w:tblGrid>
      <w:tr w:rsidR="00B50EDD" w:rsidRPr="00DC030A" w14:paraId="13BBEBF2" w14:textId="77777777" w:rsidTr="00892013">
        <w:trPr>
          <w:trHeight w:val="316"/>
        </w:trPr>
        <w:tc>
          <w:tcPr>
            <w:tcW w:w="2974" w:type="dxa"/>
            <w:vMerge w:val="restart"/>
            <w:shd w:val="clear" w:color="auto" w:fill="FBE4D5" w:themeFill="accent2" w:themeFillTint="33"/>
            <w:vAlign w:val="center"/>
          </w:tcPr>
          <w:p w14:paraId="4DB8C0CB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BE4D5" w:themeFill="accent2" w:themeFillTint="33"/>
            <w:vAlign w:val="center"/>
          </w:tcPr>
          <w:p w14:paraId="43C90330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14:paraId="118C214E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  <w:vAlign w:val="center"/>
          </w:tcPr>
          <w:p w14:paraId="47E67125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6E8F810A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2564C5B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604FFF6A" w14:textId="77777777" w:rsidTr="00892013">
        <w:trPr>
          <w:trHeight w:val="547"/>
        </w:trPr>
        <w:tc>
          <w:tcPr>
            <w:tcW w:w="2974" w:type="dxa"/>
            <w:vMerge/>
            <w:shd w:val="clear" w:color="auto" w:fill="FBE4D5" w:themeFill="accent2" w:themeFillTint="33"/>
            <w:vAlign w:val="center"/>
          </w:tcPr>
          <w:p w14:paraId="2B574ED3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BE4D5" w:themeFill="accent2" w:themeFillTint="33"/>
            <w:vAlign w:val="center"/>
          </w:tcPr>
          <w:p w14:paraId="4F77B910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3F036E6F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01B0671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676F1A1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2C47FA09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57417F5F" w14:textId="77777777" w:rsidTr="00892013">
        <w:tc>
          <w:tcPr>
            <w:tcW w:w="2974" w:type="dxa"/>
            <w:shd w:val="clear" w:color="auto" w:fill="FBE4D5" w:themeFill="accent2" w:themeFillTint="33"/>
          </w:tcPr>
          <w:p w14:paraId="78065EAB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มาตรการด้านข่าวปลอมและความมั่นคง</w:t>
            </w:r>
          </w:p>
          <w:p w14:paraId="276ACC2B" w14:textId="77777777" w:rsidR="00B50EDD" w:rsidRPr="009024E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  <w:shd w:val="clear" w:color="auto" w:fill="FBE4D5" w:themeFill="accent2" w:themeFillTint="33"/>
          </w:tcPr>
          <w:p w14:paraId="472765D0" w14:textId="77777777" w:rsidR="00B50EDD" w:rsidRPr="005175A9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นำมาตรการของศูนย์ต่อต้านข่าวปลอมและความมั่นคง ของสำนักงานตำรวจแห่งชาติ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เป็นแนวทางการปฏิบัติ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D79AE62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5023CCED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8798C73" w14:textId="77777777" w:rsidR="00B50EDD" w:rsidRPr="00CC5374" w:rsidRDefault="000A3AD7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จัดชุดปฏิบัติการ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IO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A0DBDEB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C3BA54E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5BA28FE6" w14:textId="77777777" w:rsidTr="00892013">
        <w:tc>
          <w:tcPr>
            <w:tcW w:w="2974" w:type="dxa"/>
            <w:shd w:val="clear" w:color="auto" w:fill="FBE4D5" w:themeFill="accent2" w:themeFillTint="33"/>
          </w:tcPr>
          <w:p w14:paraId="06C037C8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การบังคับใช้ก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</w:p>
        </w:tc>
        <w:tc>
          <w:tcPr>
            <w:tcW w:w="5105" w:type="dxa"/>
            <w:shd w:val="clear" w:color="auto" w:fill="FBE4D5" w:themeFill="accent2" w:themeFillTint="33"/>
          </w:tcPr>
          <w:p w14:paraId="1728A616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 ผู้ปฏิบัติหน้าที่กองร้อยควบคุมฝูงชนและดูแลการชุมนุมสาธารณะ มีการ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เป็นไปตามแนวทางของการใช้กฎหมาย</w:t>
            </w:r>
          </w:p>
          <w:p w14:paraId="0D7856D6" w14:textId="77777777" w:rsidR="00B50EDD" w:rsidRPr="003E538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 ผู้ปฏิบัติหน้าที่กองร้อยควบคุมฝูงชนและดูแลการชุมนุมสาธารณะ ผ่านเกณฑ์การอบรมตามที่สำนักงานตำรวจแห่งชาติกำหนด</w:t>
            </w:r>
          </w:p>
          <w:p w14:paraId="5CA81619" w14:textId="77777777" w:rsidR="00B50EDD" w:rsidRPr="009024E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3764AC6D" w14:textId="77777777" w:rsidR="00B50EDD" w:rsidRPr="00295D51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2C37A84B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6E3FFECA" w14:textId="77777777" w:rsidR="00B50EDD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  <w:p w14:paraId="281E7868" w14:textId="77777777" w:rsidR="00B50EDD" w:rsidRPr="00295D51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33FDEC59" w14:textId="50F41EA3" w:rsidR="00B50EDD" w:rsidRPr="00CC5374" w:rsidRDefault="000A3AD7" w:rsidP="00E932E0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ส่ง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ตร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.ร่วมปฏิบัติ เป็นชุด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คฝ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.ของ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ภ.จว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.</w:t>
            </w:r>
            <w:r w:rsidR="00E932E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เชียงใหม่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F60DF82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26B5B83" w14:textId="77777777" w:rsidR="00B50EDD" w:rsidRPr="00CC5374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6774632" w14:textId="77777777" w:rsidR="00B5063A" w:rsidRDefault="00B5063A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sectPr w:rsidR="00B5063A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28CCA543" w14:textId="404837D8" w:rsidR="00B5063A" w:rsidRDefault="00B5063A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bookmarkStart w:id="11" w:name="_Hlk135474641"/>
    </w:p>
    <w:p w14:paraId="4DECBE8D" w14:textId="77777777" w:rsidR="00A01606" w:rsidRDefault="00A0160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E56FE71" w14:textId="77777777" w:rsidR="0040473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3A6BF903" w14:textId="77777777" w:rsidR="00AC53C6" w:rsidRPr="00DC4E6E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5B3CB843" w14:textId="77777777" w:rsidR="0040473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4375C9D1" w14:textId="77777777" w:rsidR="00AC53C6" w:rsidRDefault="00AC53C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bookmarkEnd w:id="11"/>
    <w:p w14:paraId="18CC2AD9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การป้องกัน ปราบปราม และแก้ไขปัญหายาเสพติด</w:t>
      </w:r>
    </w:p>
    <w:p w14:paraId="6B948B17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3CA8DD67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การสกัดกั้นยาเสพติด</w:t>
      </w:r>
    </w:p>
    <w:p w14:paraId="35428F90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เครือข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ายการค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ายา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เสพติด</w:t>
      </w:r>
    </w:p>
    <w:p w14:paraId="558A444E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3. </w:t>
      </w:r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ดําเน</w:t>
      </w:r>
      <w:r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ิน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การต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อทรัพย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สินในคดีความผิดเกี่ยวกับยาเสพติด</w:t>
      </w:r>
    </w:p>
    <w:p w14:paraId="346B38A2" w14:textId="77777777" w:rsidR="00AC53C6" w:rsidRPr="006D288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4.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การบูรณาการฐานการข่าวยาเสพติด </w:t>
      </w:r>
      <w:r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เพื่อสน</w:t>
      </w:r>
      <w:r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ั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บสนุนการสืบสวน จับกุม</w:t>
      </w:r>
    </w:p>
    <w:p w14:paraId="10685F98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5. 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ความร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วมมือด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การปราบปรามยาเสพติดและการบังคับใช้กฎหมาย</w:t>
      </w:r>
    </w:p>
    <w:p w14:paraId="0F27FB4D" w14:textId="77777777" w:rsidR="00AC53C6" w:rsidRPr="006D2886" w:rsidRDefault="00AC53C6" w:rsidP="00AC53C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6.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การป้องกันยาเสพติดในกลุ่มเด็กและเยาวชน</w:t>
      </w:r>
    </w:p>
    <w:p w14:paraId="0BE06B7A" w14:textId="77777777" w:rsidR="00AC53C6" w:rsidRDefault="00AC53C6" w:rsidP="00B14EEF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3B87EB22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B14EEF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สกัดกั้นการลักลอบลำเลียงยาเสพติด </w:t>
      </w:r>
      <w:r>
        <w:rPr>
          <w:rFonts w:ascii="TH SarabunIT๙" w:eastAsia="Sarabun" w:hAnsi="TH SarabunIT๙" w:cs="TH SarabunIT๙"/>
          <w:sz w:val="32"/>
          <w:szCs w:val="32"/>
          <w:cs/>
        </w:rPr>
        <w:t>การนำผ่านสารตั้งต้น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และเคมีภัณฑ์ 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เพื่อไม่ให้ส่งต่อยังผู้ซื้อและแหล่งผลิต</w:t>
      </w:r>
    </w:p>
    <w:p w14:paraId="68543996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2.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บังคับใช้กฎหมายในการ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ทําลาย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โครงสร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างการค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ายา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เสพติด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กลุ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มีอิทธิพล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บงการ หรือ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อยู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เบื้องหลัง</w:t>
      </w:r>
    </w:p>
    <w:p w14:paraId="02321F37" w14:textId="77777777" w:rsidR="00AC53C6" w:rsidRDefault="00AC53C6" w:rsidP="00AC53C6">
      <w:pPr>
        <w:spacing w:after="0" w:line="240" w:lineRule="auto"/>
        <w:rPr>
          <w:cs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3.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ตำรวจในสังกัด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ที่มี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พฤติการณ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เข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าไปเกี่ยวข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องกับยาเสพติด หรือสนับสนุน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ให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ความช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เหลือเครือข่าย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การค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ายา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เสพติด</w:t>
      </w:r>
    </w:p>
    <w:p w14:paraId="57E42DC9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คับใช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มาตรการตรวจสอ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บทรัพย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สิน ภายใต้ประมวลกฎหมายยาเสพติด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อย่างเคร่งครัด</w:t>
      </w:r>
    </w:p>
    <w:p w14:paraId="67BD69B0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เสริมสร้างศักยภาพบุคลากรผู้ปฏิบัติงานด้าน</w:t>
      </w:r>
      <w:r>
        <w:rPr>
          <w:rFonts w:ascii="TH SarabunIT๙" w:eastAsia="Sarabun" w:hAnsi="TH SarabunIT๙" w:cs="TH SarabunIT๙"/>
          <w:sz w:val="32"/>
          <w:szCs w:val="32"/>
          <w:cs/>
        </w:rPr>
        <w:t>ยาเสพติด พัฒนาทักษะ องค์ความรู้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ในด้านกฎหมายและระเบียบที่เกี่ยวข้อง การสืบสวนสอบสวนขยายผลเครือข่ายการค้า ยาเสพติด การสืบสวนขยายผลเส้นทางการเงินและเทคนิค ยุทธวิธี ในการสืบสวนสอบสวนปราบปรามกลุ่มเครือข่ายการค้า ยาเสพติด และการใช้เทคโนโลยีเครื่องมือ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อิเล็กทรอนิกส์และอุปกรณ์พิเศษ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ที่ทันสมัย อย่างสม่ำเสมอ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688C6478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ให้ความรู้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สร้างการรับรู้ และส่งเสริมกิจกรรมเพื่อเสริมสร้างภูมิคุ้มกันยาเสพติด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</w:r>
    </w:p>
    <w:p w14:paraId="6CF74022" w14:textId="77777777" w:rsidR="00AC53C6" w:rsidRDefault="00AC53C6" w:rsidP="00AC53C6"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7.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างความร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วม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ระหว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ภาครัฐ ภาคเอกชน และภาคประชาชน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ในก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ารเสริมสร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สภาพแวดล้อมและการมีส่วนร่วมของหมู่บ้าน</w:t>
      </w:r>
      <w:r w:rsidRPr="00206AD9">
        <w:rPr>
          <w:rFonts w:ascii="TH SarabunIT๙" w:eastAsia="Sarabun" w:hAnsi="TH SarabunIT๙" w:cs="TH SarabunIT๙"/>
          <w:sz w:val="32"/>
          <w:szCs w:val="32"/>
        </w:rPr>
        <w:t>/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ชุมชน โดยเฝ้าระวัง สำรวจกลุ่มเป้าหมายที่เกี่ยวข้องกับปัญหายาเสพติดและร่วมดูแลช่วยเหลือ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เพื่อแก้ไขปัญหาและเสริมสร้างสภาพแวดล้อมที่เอื้อต่อการป้องกันยาเสพติด</w:t>
      </w:r>
    </w:p>
    <w:p w14:paraId="646451CF" w14:textId="77777777" w:rsidR="00AC53C6" w:rsidRPr="0068309F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</w:p>
    <w:p w14:paraId="77A35CF8" w14:textId="77777777" w:rsidR="00B5063A" w:rsidRDefault="00B5063A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  <w:sectPr w:rsidR="00B5063A" w:rsidSect="00B5063A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51329014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p w14:paraId="1BCE1E05" w14:textId="77777777" w:rsidR="00AC53C6" w:rsidRPr="00206AD9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W w:w="134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0"/>
        <w:gridCol w:w="3196"/>
        <w:gridCol w:w="1417"/>
        <w:gridCol w:w="992"/>
        <w:gridCol w:w="3402"/>
        <w:gridCol w:w="1502"/>
      </w:tblGrid>
      <w:tr w:rsidR="00B50EDD" w:rsidRPr="00DC030A" w14:paraId="3BF8E914" w14:textId="77777777" w:rsidTr="00892013">
        <w:trPr>
          <w:trHeight w:val="378"/>
        </w:trPr>
        <w:tc>
          <w:tcPr>
            <w:tcW w:w="2900" w:type="dxa"/>
            <w:vMerge w:val="restart"/>
            <w:shd w:val="clear" w:color="auto" w:fill="FBE4D5" w:themeFill="accent2" w:themeFillTint="33"/>
            <w:vAlign w:val="center"/>
          </w:tcPr>
          <w:p w14:paraId="4D62559F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196" w:type="dxa"/>
            <w:vMerge w:val="restart"/>
            <w:shd w:val="clear" w:color="auto" w:fill="FBE4D5" w:themeFill="accent2" w:themeFillTint="33"/>
            <w:vAlign w:val="center"/>
          </w:tcPr>
          <w:p w14:paraId="507B8A41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409" w:type="dxa"/>
            <w:gridSpan w:val="2"/>
            <w:shd w:val="clear" w:color="auto" w:fill="FBE4D5" w:themeFill="accent2" w:themeFillTint="33"/>
            <w:vAlign w:val="center"/>
          </w:tcPr>
          <w:p w14:paraId="2E73C31F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402" w:type="dxa"/>
            <w:vMerge w:val="restart"/>
            <w:shd w:val="clear" w:color="auto" w:fill="FBE4D5" w:themeFill="accent2" w:themeFillTint="33"/>
            <w:vAlign w:val="center"/>
          </w:tcPr>
          <w:p w14:paraId="2A113822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02" w:type="dxa"/>
            <w:vMerge w:val="restart"/>
            <w:shd w:val="clear" w:color="auto" w:fill="FBE4D5" w:themeFill="accent2" w:themeFillTint="33"/>
          </w:tcPr>
          <w:p w14:paraId="71A328D8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B62E506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0B8F" w:rsidRPr="00DC030A" w14:paraId="5957845F" w14:textId="77777777" w:rsidTr="00892013">
        <w:trPr>
          <w:trHeight w:val="505"/>
        </w:trPr>
        <w:tc>
          <w:tcPr>
            <w:tcW w:w="2900" w:type="dxa"/>
            <w:vMerge/>
            <w:shd w:val="clear" w:color="auto" w:fill="FBE4D5" w:themeFill="accent2" w:themeFillTint="33"/>
            <w:vAlign w:val="center"/>
          </w:tcPr>
          <w:p w14:paraId="57126C32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196" w:type="dxa"/>
            <w:vMerge/>
            <w:shd w:val="clear" w:color="auto" w:fill="FBE4D5" w:themeFill="accent2" w:themeFillTint="33"/>
            <w:vAlign w:val="center"/>
          </w:tcPr>
          <w:p w14:paraId="78CDA263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3DBA33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1C10E9D2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402" w:type="dxa"/>
            <w:vMerge/>
            <w:shd w:val="clear" w:color="auto" w:fill="FBE4D5" w:themeFill="accent2" w:themeFillTint="33"/>
          </w:tcPr>
          <w:p w14:paraId="4FE6CE4B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02" w:type="dxa"/>
            <w:vMerge/>
            <w:shd w:val="clear" w:color="auto" w:fill="FBE4D5" w:themeFill="accent2" w:themeFillTint="33"/>
          </w:tcPr>
          <w:p w14:paraId="6484E524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3D3A7E06" w14:textId="77777777" w:rsidTr="00892013">
        <w:trPr>
          <w:trHeight w:val="797"/>
        </w:trPr>
        <w:tc>
          <w:tcPr>
            <w:tcW w:w="2900" w:type="dxa"/>
            <w:shd w:val="clear" w:color="auto" w:fill="FBE4D5" w:themeFill="accent2" w:themeFillTint="33"/>
          </w:tcPr>
          <w:p w14:paraId="0D7E18BE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โครงการชุมชนยั่งยืน</w:t>
            </w:r>
          </w:p>
        </w:tc>
        <w:tc>
          <w:tcPr>
            <w:tcW w:w="3196" w:type="dxa"/>
            <w:shd w:val="clear" w:color="auto" w:fill="FBE4D5" w:themeFill="accent2" w:themeFillTint="33"/>
          </w:tcPr>
          <w:p w14:paraId="3987D78A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หมู่บ้านเข้าร่วมโครงการตามกรอบที่กำหนด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เพื่อสร้างความเข้มแข็งให้ชุมชน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B648A8C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B23E64A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B467F06" w14:textId="26B0D095" w:rsidR="00B50EDD" w:rsidRPr="004B7720" w:rsidRDefault="00840B8F" w:rsidP="00EE185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ปฏิบัติตามแผนและ คู่</w:t>
            </w:r>
            <w:r w:rsidR="00EE1854"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มือดำเนินการชุมชนยั่งยืนบ้าน</w:t>
            </w:r>
            <w:r w:rsid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สวนชา</w:t>
            </w:r>
            <w:r w:rsidR="00EE1854"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ต.ม่อนปิ่น</w:t>
            </w:r>
            <w:r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อ.</w:t>
            </w:r>
            <w:r w:rsidR="00EE1854" w:rsidRP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ฝาง จ.เชียงใหม่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1A83D05D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4DDD48B1" w14:textId="77777777" w:rsidR="00B50EDD" w:rsidRPr="004B7720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642B5A12" w14:textId="77777777" w:rsidTr="00892013">
        <w:trPr>
          <w:trHeight w:val="1329"/>
        </w:trPr>
        <w:tc>
          <w:tcPr>
            <w:tcW w:w="2900" w:type="dxa"/>
            <w:shd w:val="clear" w:color="auto" w:fill="FBE4D5" w:themeFill="accent2" w:themeFillTint="33"/>
          </w:tcPr>
          <w:p w14:paraId="08019036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การป้องกันปราบปราม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และผู้ค้ายาเสพติด</w:t>
            </w:r>
          </w:p>
        </w:tc>
        <w:tc>
          <w:tcPr>
            <w:tcW w:w="3196" w:type="dxa"/>
            <w:shd w:val="clear" w:color="auto" w:fill="FBE4D5" w:themeFill="accent2" w:themeFillTint="33"/>
          </w:tcPr>
          <w:p w14:paraId="3F062DE6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1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ความเชื่อมั่นของประชาชนต่อการดำเนิน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ปราบปรามยาเสพติดของเจ้าหน้าที่ตำรวจ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เพิ่มขึ้น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6B1BB8ED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ขยายผลเครือข่ายยาเสพติด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หรือตรวจสอบทรัพย์สินคดียาเสพติด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1925D47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071125F8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37EA3EE9" w14:textId="77777777" w:rsidR="00B50EDD" w:rsidRPr="004B7720" w:rsidRDefault="00840B8F" w:rsidP="00840B8F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ระดมกวาดล้างอาชญากรรมตามแผนทุกเดือน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307C43BE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A3F945C" w14:textId="77777777" w:rsidR="00B50EDD" w:rsidRPr="004B7720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184A840D" w14:textId="77777777" w:rsidTr="00892013">
        <w:trPr>
          <w:trHeight w:val="796"/>
        </w:trPr>
        <w:tc>
          <w:tcPr>
            <w:tcW w:w="2900" w:type="dxa"/>
            <w:shd w:val="clear" w:color="auto" w:fill="FBE4D5" w:themeFill="accent2" w:themeFillTint="33"/>
          </w:tcPr>
          <w:p w14:paraId="6E2B5DC5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การสกัดกั้น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การค้ายาเสพติด</w:t>
            </w:r>
          </w:p>
        </w:tc>
        <w:tc>
          <w:tcPr>
            <w:tcW w:w="3196" w:type="dxa"/>
            <w:shd w:val="clear" w:color="auto" w:fill="FBE4D5" w:themeFill="accent2" w:themeFillTint="33"/>
          </w:tcPr>
          <w:p w14:paraId="10B94ABA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ปริมาณยาเสพติด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สกัดกั้นเปรียบเทียบกับปริมาณยาเสพติด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ที่จับกุมปีงบประมาณ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ที่ผ่านมา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2F74744C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219E6054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3E22C63" w14:textId="66DF5D26" w:rsidR="00B50EDD" w:rsidRPr="004B7720" w:rsidRDefault="00840B8F" w:rsidP="00E932E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ตั้งจุ</w:t>
            </w:r>
            <w:r w:rsidR="00E932E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ดตรวจตามแผน ขออนุมัติจาก </w:t>
            </w:r>
            <w:proofErr w:type="spellStart"/>
            <w:r w:rsidR="00E932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ภ.จว</w:t>
            </w:r>
            <w:proofErr w:type="spellEnd"/>
            <w:r w:rsidR="00E932E0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.เชียงใหม่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26CDC2CF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3EB747CE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6152D6D5" w14:textId="77777777" w:rsidTr="00892013">
        <w:trPr>
          <w:trHeight w:val="1459"/>
        </w:trPr>
        <w:tc>
          <w:tcPr>
            <w:tcW w:w="2900" w:type="dxa"/>
            <w:shd w:val="clear" w:color="auto" w:fill="FBE4D5" w:themeFill="accent2" w:themeFillTint="33"/>
          </w:tcPr>
          <w:p w14:paraId="7DB8B4DF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การสร้างภูมิคุ้มกันในกลุ่ม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เป้าหมาย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ระดับโรงเรียนประถมศึกษา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มัธยมศึกษาหรือ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เทียบเท่า</w:t>
            </w:r>
          </w:p>
        </w:tc>
        <w:tc>
          <w:tcPr>
            <w:tcW w:w="3196" w:type="dxa"/>
            <w:shd w:val="clear" w:color="auto" w:fill="FBE4D5" w:themeFill="accent2" w:themeFillTint="33"/>
          </w:tcPr>
          <w:p w14:paraId="31FFBA29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1.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จำนวนประชากรวัยเสี่ยงสูง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ได้รับการสร้าง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ภูมิคุ้มกันป้องกัน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3A958725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2.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โรงเรียนมัธยมศึกษาเข้าร่วม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56E5E86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462D0A7A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48F7D551" w14:textId="77777777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จัดตำรวจ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66BF6CF3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58C38F07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3F4BA5EE" w14:textId="77777777" w:rsidTr="00892013">
        <w:trPr>
          <w:trHeight w:val="1459"/>
        </w:trPr>
        <w:tc>
          <w:tcPr>
            <w:tcW w:w="2900" w:type="dxa"/>
            <w:shd w:val="clear" w:color="auto" w:fill="FBE4D5" w:themeFill="accent2" w:themeFillTint="33"/>
          </w:tcPr>
          <w:p w14:paraId="42089AAC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กำหนดมาตรการป้องกันและปราบปรามยาเสพติด</w:t>
            </w:r>
          </w:p>
        </w:tc>
        <w:tc>
          <w:tcPr>
            <w:tcW w:w="3196" w:type="dxa"/>
            <w:shd w:val="clear" w:color="auto" w:fill="FBE4D5" w:themeFill="accent2" w:themeFillTint="33"/>
          </w:tcPr>
          <w:p w14:paraId="5F228489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4A43639F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16519B2A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53BA49E9" w14:textId="77777777" w:rsidR="00B50EDD" w:rsidRPr="004B7720" w:rsidRDefault="00840B8F" w:rsidP="00B50ED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ดำเนินการตาม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ศูนย์อำนวยการป้องกันและปราบปรามยาเสพติดของสำนักงานตำรวจแห่งชาติ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2CB25D91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51BC490F" w14:textId="77777777" w:rsidR="00B50EDD" w:rsidRPr="004B7720" w:rsidRDefault="0012372E" w:rsidP="0012372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5429815D" w14:textId="77777777" w:rsidR="00096F07" w:rsidRDefault="00096F07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096F07" w:rsidSect="00B5063A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5754A7D2" w14:textId="220572EB" w:rsidR="00096F07" w:rsidRDefault="00096F07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5B717BA" w14:textId="77777777" w:rsidR="00404736" w:rsidRDefault="00404736" w:rsidP="0040473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C161EC0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37A67FF8" w14:textId="77777777" w:rsidR="00404736" w:rsidRPr="00DC4E6E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09882D3B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</w:p>
    <w:p w14:paraId="483BE5A2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ป้องกันและแก้ไปปัญหาอาชญากรรมพิเศษดีขึ้น</w:t>
      </w:r>
    </w:p>
    <w:p w14:paraId="3CE55058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448074D" w14:textId="77777777" w:rsidR="00AC53C6" w:rsidRDefault="00AC53C6" w:rsidP="00404736">
      <w:pPr>
        <w:tabs>
          <w:tab w:val="left" w:pos="1276"/>
        </w:tabs>
        <w:spacing w:after="0" w:line="240" w:lineRule="auto"/>
        <w:jc w:val="center"/>
        <w:rPr>
          <w:rFonts w:ascii="TH SarabunIT๙" w:eastAsia="Sarabun" w:hAnsi="TH SarabunIT๙" w:cs="TH SarabunIT๙"/>
          <w:bCs/>
          <w:sz w:val="32"/>
          <w:szCs w:val="32"/>
        </w:rPr>
      </w:pP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Pr="00727D63">
        <w:rPr>
          <w:rFonts w:ascii="TH SarabunIT๙" w:eastAsia="Sarabun" w:hAnsi="TH SarabunIT๙" w:cs="TH SarabunIT๙"/>
          <w:b/>
          <w:sz w:val="32"/>
          <w:szCs w:val="32"/>
          <w:u w:val="single"/>
        </w:rPr>
        <w:t>:</w:t>
      </w:r>
      <w:r w:rsidRPr="00727D63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การป้องกัน ปราบปราม และดำเนินคดี การกระทำความผิดค้ามนุษย์และความผิดที่เกี่ยวข้อง</w:t>
      </w:r>
    </w:p>
    <w:p w14:paraId="1A4CEBD1" w14:textId="77777777" w:rsidR="00AC53C6" w:rsidRDefault="00AC53C6" w:rsidP="00B14EEF">
      <w:pPr>
        <w:spacing w:before="120" w:after="0" w:line="240" w:lineRule="auto"/>
        <w:ind w:left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13FF7869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1.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ดำเนินการตามกฎหมายที่เกี่ยวข้องกับการค้ามนุษย์ อย่างเคร่งครัด </w:t>
      </w:r>
    </w:p>
    <w:p w14:paraId="4ABB128F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2.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 </w:t>
      </w:r>
    </w:p>
    <w:p w14:paraId="05C3DD8E" w14:textId="77777777" w:rsidR="00AC53C6" w:rsidRPr="00727D63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3.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บูรณาการความร่วมมือของภาคีเครือข่าย อย่างมีประสิทธิภาพ</w:t>
      </w:r>
    </w:p>
    <w:p w14:paraId="46174FC0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4.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การสร้างความรู้ ความเข้าใจ และความตระหนักถึงปัญหาค้ามนุษย์แก่ผู้มีส่วนได้ส่วนเสีย</w:t>
      </w:r>
    </w:p>
    <w:p w14:paraId="075B5750" w14:textId="77777777" w:rsidR="00096F07" w:rsidRDefault="00096F07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56315461" w14:textId="77777777" w:rsidR="00096F07" w:rsidRDefault="00096F07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  <w:sectPr w:rsidR="00096F07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3D7EEF8B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49B88D53" w14:textId="77777777" w:rsidR="00404736" w:rsidRDefault="0040473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48127D39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pPr w:leftFromText="180" w:rightFromText="180" w:vertAnchor="text" w:horzAnchor="margin" w:tblpY="268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3575"/>
        <w:gridCol w:w="1417"/>
        <w:gridCol w:w="993"/>
        <w:gridCol w:w="3231"/>
        <w:gridCol w:w="1560"/>
      </w:tblGrid>
      <w:tr w:rsidR="00B14EEF" w:rsidRPr="00DC030A" w14:paraId="132A4B2A" w14:textId="77777777" w:rsidTr="00892013">
        <w:trPr>
          <w:trHeight w:val="410"/>
        </w:trPr>
        <w:tc>
          <w:tcPr>
            <w:tcW w:w="2974" w:type="dxa"/>
            <w:vMerge w:val="restart"/>
            <w:shd w:val="clear" w:color="auto" w:fill="FBE4D5" w:themeFill="accent2" w:themeFillTint="33"/>
            <w:vAlign w:val="center"/>
          </w:tcPr>
          <w:p w14:paraId="085AC5E8" w14:textId="77777777" w:rsidR="00B14EEF" w:rsidRPr="00DC030A" w:rsidRDefault="00B14EEF" w:rsidP="00B14EEF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75" w:type="dxa"/>
            <w:vMerge w:val="restart"/>
            <w:shd w:val="clear" w:color="auto" w:fill="FBE4D5" w:themeFill="accent2" w:themeFillTint="33"/>
            <w:vAlign w:val="center"/>
          </w:tcPr>
          <w:p w14:paraId="1D6712BA" w14:textId="77777777" w:rsidR="00B14EEF" w:rsidRPr="00DC030A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410" w:type="dxa"/>
            <w:gridSpan w:val="2"/>
            <w:shd w:val="clear" w:color="auto" w:fill="FBE4D5" w:themeFill="accent2" w:themeFillTint="33"/>
            <w:vAlign w:val="center"/>
          </w:tcPr>
          <w:p w14:paraId="16461AF3" w14:textId="77777777" w:rsidR="00B14EEF" w:rsidRPr="00CC0CD2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231" w:type="dxa"/>
            <w:vMerge w:val="restart"/>
            <w:shd w:val="clear" w:color="auto" w:fill="FBE4D5" w:themeFill="accent2" w:themeFillTint="33"/>
            <w:vAlign w:val="center"/>
          </w:tcPr>
          <w:p w14:paraId="1A84AAA8" w14:textId="77777777" w:rsidR="00B14EEF" w:rsidRPr="00896D3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6E93A25B" w14:textId="77777777" w:rsidR="00B14EE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30C86729" w14:textId="77777777" w:rsidR="00B14EEF" w:rsidRPr="00896D3F" w:rsidRDefault="00B14EEF" w:rsidP="00B14EEF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4EEF" w:rsidRPr="00DC030A" w14:paraId="7B4A336D" w14:textId="77777777" w:rsidTr="00892013">
        <w:trPr>
          <w:trHeight w:val="547"/>
        </w:trPr>
        <w:tc>
          <w:tcPr>
            <w:tcW w:w="2974" w:type="dxa"/>
            <w:vMerge/>
            <w:shd w:val="clear" w:color="auto" w:fill="FBE4D5" w:themeFill="accent2" w:themeFillTint="33"/>
            <w:vAlign w:val="center"/>
          </w:tcPr>
          <w:p w14:paraId="589257BC" w14:textId="77777777" w:rsidR="00B14EEF" w:rsidRPr="00DC030A" w:rsidRDefault="00B14EEF" w:rsidP="00B1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75" w:type="dxa"/>
            <w:vMerge/>
            <w:shd w:val="clear" w:color="auto" w:fill="FBE4D5" w:themeFill="accent2" w:themeFillTint="33"/>
            <w:vAlign w:val="center"/>
          </w:tcPr>
          <w:p w14:paraId="013C9A19" w14:textId="77777777" w:rsidR="00B14EEF" w:rsidRPr="00DC030A" w:rsidRDefault="00B14EEF" w:rsidP="00B14E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0CF0598C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BA806A1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231" w:type="dxa"/>
            <w:vMerge/>
            <w:shd w:val="clear" w:color="auto" w:fill="FBE4D5" w:themeFill="accent2" w:themeFillTint="33"/>
          </w:tcPr>
          <w:p w14:paraId="781351B9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183318C6" w14:textId="77777777" w:rsidR="00B14EEF" w:rsidRPr="00CC0CD2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14EEF" w:rsidRPr="00BB0CB0" w14:paraId="0CBAA93F" w14:textId="77777777" w:rsidTr="00892013">
        <w:trPr>
          <w:trHeight w:val="1193"/>
        </w:trPr>
        <w:tc>
          <w:tcPr>
            <w:tcW w:w="2974" w:type="dxa"/>
            <w:shd w:val="clear" w:color="auto" w:fill="FBE4D5" w:themeFill="accent2" w:themeFillTint="33"/>
          </w:tcPr>
          <w:p w14:paraId="68A3D215" w14:textId="77777777" w:rsidR="00B14EEF" w:rsidRPr="004B7720" w:rsidRDefault="00B14EEF" w:rsidP="00B14EEF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ด้านป้องกันปราบปรามค้ามนุษย์</w:t>
            </w:r>
          </w:p>
        </w:tc>
        <w:tc>
          <w:tcPr>
            <w:tcW w:w="3575" w:type="dxa"/>
            <w:shd w:val="clear" w:color="auto" w:fill="FBE4D5" w:themeFill="accent2" w:themeFillTint="33"/>
          </w:tcPr>
          <w:p w14:paraId="6FBF68A3" w14:textId="77777777" w:rsidR="00B14EEF" w:rsidRPr="004B7720" w:rsidRDefault="00B14EEF" w:rsidP="00B14EEF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นำมาตรการของศูนย์พิทักษ์เด็ก สตรี 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14:paraId="1D1E1C78" w14:textId="77777777" w:rsidR="00B14EEF" w:rsidRPr="004B7720" w:rsidRDefault="00B14EEF" w:rsidP="00B14EEF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2736E6C3" w14:textId="77777777" w:rsidR="00B14EEF" w:rsidRPr="004B7720" w:rsidRDefault="00B14EEF" w:rsidP="00B14EEF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231" w:type="dxa"/>
            <w:shd w:val="clear" w:color="auto" w:fill="FBE4D5" w:themeFill="accent2" w:themeFillTint="33"/>
          </w:tcPr>
          <w:p w14:paraId="003F7F0A" w14:textId="77777777" w:rsidR="00B14EEF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จัดทำแผนป้องกันการค้ามนุษย์</w:t>
            </w:r>
          </w:p>
          <w:p w14:paraId="1EF95EF4" w14:textId="5ED65CBD" w:rsidR="00B14EEF" w:rsidRPr="004B7720" w:rsidRDefault="00B14EEF" w:rsidP="00E932E0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และจัดตั้งศูนย์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ศพ.ดส.</w:t>
            </w:r>
            <w:r w:rsidR="003E449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สภ</w:t>
            </w:r>
            <w:proofErr w:type="spellEnd"/>
            <w:r w:rsidR="003E449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.</w:t>
            </w:r>
            <w:r w:rsidR="00E932E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ฝาง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FBC7295" w14:textId="77777777" w:rsidR="00B14EEF" w:rsidRDefault="00B14EEF" w:rsidP="00B14EEF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5B84B257" w14:textId="77777777" w:rsidR="00B14EEF" w:rsidRPr="004B7720" w:rsidRDefault="00B14EEF" w:rsidP="00B14EEF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6FFB901A" w14:textId="77777777" w:rsidR="00404736" w:rsidRPr="00727D63" w:rsidRDefault="00404736" w:rsidP="00AC53C6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p w14:paraId="20D43AD2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8E14A0F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5E2C4AA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79F95D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043F1AF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99B903B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FF8F01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C2069B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28481DF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0773388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800DB6C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3EE911B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2418E9A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sectPr w:rsidR="00096F07" w:rsidSect="00096F0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080882F7" w14:textId="60B0AD7A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994E91D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0BFDDE4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BB0644D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90483D1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D4191FD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78A5F11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</w:t>
      </w:r>
    </w:p>
    <w:p w14:paraId="026DE5F2" w14:textId="77777777" w:rsidR="00404736" w:rsidRPr="00DC4E6E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4D1B356D" w14:textId="77777777" w:rsidR="00404736" w:rsidRDefault="0040473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27DD7F80" w14:textId="77777777" w:rsidR="00404736" w:rsidRDefault="00404736" w:rsidP="00404736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7771275D" w14:textId="77777777" w:rsidR="00096F07" w:rsidRDefault="00096F07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B002122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F03E30D" w14:textId="77777777" w:rsidR="00AC53C6" w:rsidRDefault="00AC53C6" w:rsidP="0040473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เรื่อง </w:t>
      </w:r>
      <w:r w:rsidRPr="005175A9">
        <w:rPr>
          <w:rFonts w:ascii="TH SarabunPSK" w:eastAsia="Sarabun" w:hAnsi="TH SarabunPSK" w:cs="TH SarabunPSK"/>
          <w:b/>
          <w:sz w:val="32"/>
          <w:szCs w:val="32"/>
          <w:u w:val="single"/>
        </w:rPr>
        <w:t>:</w:t>
      </w:r>
      <w:r w:rsidRPr="005175A9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การป้องกันปราบปรามการกระทำความผิดเกี่ยวกับอาชญากรรมทางเทคโนโลยี</w:t>
      </w:r>
    </w:p>
    <w:p w14:paraId="332A516D" w14:textId="77777777" w:rsidR="00AC53C6" w:rsidRDefault="00AC53C6" w:rsidP="00B14EEF">
      <w:pPr>
        <w:spacing w:before="120" w:after="0" w:line="240" w:lineRule="auto"/>
        <w:ind w:firstLine="7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7982850E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="00B14EEF">
        <w:rPr>
          <w:rFonts w:ascii="TH SarabunPSK" w:eastAsia="Sarabun" w:hAnsi="TH SarabunPSK" w:cs="TH SarabunPSK"/>
          <w:sz w:val="32"/>
          <w:szCs w:val="32"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ยกระดับเทคโนโลยีสารสนเทศงานรับแจ้งความออนไลน์</w:t>
      </w:r>
      <w:r w:rsidRPr="0065787D">
        <w:rPr>
          <w:rFonts w:ascii="TH SarabunIT๙" w:eastAsia="Sarabun" w:hAnsi="TH SarabunIT๙" w:cs="TH SarabunIT๙"/>
          <w:sz w:val="32"/>
          <w:szCs w:val="32"/>
        </w:rPr>
        <w:br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2. สร้างมาตรฐานในการปฏิบัติงานของพนักงานสอบสวน</w:t>
      </w:r>
    </w:p>
    <w:p w14:paraId="1F376EB6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3. พัฒนาศักยภาพเจ้าหน้าที่และวิธีการปฏิบัติงานในการป้องกันและปราบปรามการกระทำความผิดเกี่ยวกับอาชญากรรมทางเทคโนโลยี และระงับการแพร่หลายซึ่งข้อมูลคอมพิวเตอร์ที่ผิดกฎหมายตลอดจนการวิเคราะห์และพิสูจน์หลักฐานทางเทคโนโลยีสารสนเทศ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 </w:t>
      </w:r>
    </w:p>
    <w:p w14:paraId="2C9F0313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4. ร่วมมือกับหน่วยงานที่เกี่ยวข้องในการตรวจพิสูจน์ของกลางเพื่อนำผลที่ได้ไปเป็นพยานหลักฐานประกอบสำนวนการสอบสวนในการดำเนินคดีอาญากับผู้กระทำความผิด </w:t>
      </w:r>
    </w:p>
    <w:p w14:paraId="6B45CA43" w14:textId="77777777" w:rsidR="00AC53C6" w:rsidRPr="0065787D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B14EEF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5. ประชาสัมพันธ์สื่อ รณรงค์เสริมสร้างการเรียนรู้ของประชาชนให้มีความตระหนักรู้เท่าทันภัยที่แฝงมากับการใช้เทคโนโลยี</w:t>
      </w:r>
    </w:p>
    <w:p w14:paraId="6F6D6ECA" w14:textId="77777777" w:rsidR="00096F07" w:rsidRDefault="00096F07" w:rsidP="00AC53C6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  <w:sectPr w:rsidR="00096F07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54401E5D" w14:textId="77777777" w:rsidR="00096F07" w:rsidRDefault="00096F07" w:rsidP="00AC53C6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3AD9ADAD" w14:textId="77777777" w:rsidR="00096F07" w:rsidRPr="00404736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W w:w="138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260"/>
        <w:gridCol w:w="1843"/>
        <w:gridCol w:w="1276"/>
        <w:gridCol w:w="2693"/>
        <w:gridCol w:w="1701"/>
      </w:tblGrid>
      <w:tr w:rsidR="00B50EDD" w:rsidRPr="00DC030A" w14:paraId="19ACCF6C" w14:textId="77777777" w:rsidTr="00892013">
        <w:trPr>
          <w:trHeight w:val="410"/>
        </w:trPr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14:paraId="4BE8A229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  <w:vMerge w:val="restart"/>
            <w:shd w:val="clear" w:color="auto" w:fill="FBE4D5" w:themeFill="accent2" w:themeFillTint="33"/>
            <w:vAlign w:val="center"/>
          </w:tcPr>
          <w:p w14:paraId="36A1D058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3119" w:type="dxa"/>
            <w:gridSpan w:val="2"/>
            <w:shd w:val="clear" w:color="auto" w:fill="FBE4D5" w:themeFill="accent2" w:themeFillTint="33"/>
            <w:vAlign w:val="center"/>
          </w:tcPr>
          <w:p w14:paraId="78C28473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  <w:vAlign w:val="center"/>
          </w:tcPr>
          <w:p w14:paraId="596030BA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FBE4D5" w:themeFill="accent2" w:themeFillTint="33"/>
          </w:tcPr>
          <w:p w14:paraId="5A3A40A3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7CE8ABB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688D4010" w14:textId="77777777" w:rsidTr="00892013">
        <w:trPr>
          <w:trHeight w:val="547"/>
        </w:trPr>
        <w:tc>
          <w:tcPr>
            <w:tcW w:w="3119" w:type="dxa"/>
            <w:vMerge/>
            <w:shd w:val="clear" w:color="auto" w:fill="FBE4D5" w:themeFill="accent2" w:themeFillTint="33"/>
            <w:vAlign w:val="center"/>
          </w:tcPr>
          <w:p w14:paraId="159E3183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260" w:type="dxa"/>
            <w:vMerge/>
            <w:shd w:val="clear" w:color="auto" w:fill="FBE4D5" w:themeFill="accent2" w:themeFillTint="33"/>
            <w:vAlign w:val="center"/>
          </w:tcPr>
          <w:p w14:paraId="70DE28CE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5D06C36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77D41361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693" w:type="dxa"/>
            <w:vMerge/>
            <w:shd w:val="clear" w:color="auto" w:fill="FBE4D5" w:themeFill="accent2" w:themeFillTint="33"/>
          </w:tcPr>
          <w:p w14:paraId="1DF8602F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FBE4D5" w:themeFill="accent2" w:themeFillTint="33"/>
          </w:tcPr>
          <w:p w14:paraId="5C8EACEF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08DCEB00" w14:textId="77777777" w:rsidTr="00892013">
        <w:trPr>
          <w:trHeight w:val="1193"/>
        </w:trPr>
        <w:tc>
          <w:tcPr>
            <w:tcW w:w="3119" w:type="dxa"/>
            <w:shd w:val="clear" w:color="auto" w:fill="FBE4D5" w:themeFill="accent2" w:themeFillTint="33"/>
          </w:tcPr>
          <w:p w14:paraId="0DDF8D97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ปราบปรามอาชญากรรมทางเทคโนโลยีสารสนเทศ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5447A349" w14:textId="77777777" w:rsidR="00B50EDD" w:rsidRPr="004B772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นำมาตรการของศูนย์ปราบปรามอาชญากรรมทางเทคโนโลยีสารสนเทศของสำนักงานตำรวจแห่งชาติ เป็นแนวทางการปฏิบัติ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B5001A8" w14:textId="77777777" w:rsidR="00B50EDD" w:rsidRPr="004B772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75C7794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216431AC" w14:textId="77777777" w:rsidR="00C76591" w:rsidRDefault="00C76591" w:rsidP="00C76591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จัดทำสื</w:t>
            </w:r>
            <w:r w:rsidR="00B45AA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่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อประชาสัมพันธ์ ป้องกันอาชญากรรมทางเทคโนโลยีเผยแพร่ทางสื่อโซ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เชียล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ไซน์ของ สถานี</w:t>
            </w:r>
          </w:p>
          <w:p w14:paraId="1BD26336" w14:textId="77777777" w:rsidR="00CB1DA6" w:rsidRPr="004B7720" w:rsidRDefault="00CB1DA6" w:rsidP="00C76591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จัดชุดปฏิบัติปราบปรามอาชญากรรมทางเทคโนโลยี ของสภ.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7134CC48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118DD2CE" w14:textId="77777777" w:rsidR="00B50EDD" w:rsidRPr="00170AC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52BDAAE9" w14:textId="77777777" w:rsidTr="00892013">
        <w:trPr>
          <w:trHeight w:val="1193"/>
        </w:trPr>
        <w:tc>
          <w:tcPr>
            <w:tcW w:w="3119" w:type="dxa"/>
            <w:shd w:val="clear" w:color="auto" w:fill="FBE4D5" w:themeFill="accent2" w:themeFillTint="33"/>
          </w:tcPr>
          <w:p w14:paraId="1E302164" w14:textId="77777777" w:rsidR="00B50EDD" w:rsidRPr="002B4C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 ทักษะ ความชำนาญ ของบุคลากรในสังกัด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377DAA42" w14:textId="77777777" w:rsidR="00B50EDD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ผู้ปฏิบัติหน้าที่ เข้ารับการอบรมและผ่านเกณฑ์การอบรม ตามแนวทางของสำนักงานตำรวจแห่งชาติ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AF970E7" w14:textId="77777777" w:rsidR="00B50EDD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7E6D4054" w14:textId="77777777" w:rsidR="00B50EDD" w:rsidRPr="004B772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049E4CE" w14:textId="77777777" w:rsidR="00CB1DA6" w:rsidRDefault="00CB1DA6" w:rsidP="00CB1DA6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ฝึกอบรมเจ้าหน้าที่ปฏิบัติ</w:t>
            </w:r>
          </w:p>
          <w:p w14:paraId="6DDB8A46" w14:textId="77777777" w:rsidR="00CB1DA6" w:rsidRDefault="00CB1DA6" w:rsidP="00CB1DA6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ตามที่ ตร.กำหนด และมาเผยแพร่ ในสถานี</w:t>
            </w:r>
          </w:p>
          <w:p w14:paraId="1A549EA9" w14:textId="77777777" w:rsidR="00B50EDD" w:rsidRPr="004B7720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14:paraId="3B577D5B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2670DC3C" w14:textId="77777777" w:rsidR="00B50EDD" w:rsidRPr="00170AC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51528090" w14:textId="77777777" w:rsidR="00096F07" w:rsidRDefault="00096F07" w:rsidP="00096F07">
      <w:pPr>
        <w:tabs>
          <w:tab w:val="left" w:pos="2116"/>
        </w:tabs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651AFEEF" w14:textId="77777777" w:rsidR="00096F07" w:rsidRPr="00096F07" w:rsidRDefault="00096F07" w:rsidP="00096F07">
      <w:pPr>
        <w:tabs>
          <w:tab w:val="left" w:pos="2116"/>
        </w:tabs>
        <w:rPr>
          <w:rFonts w:ascii="TH SarabunPSK" w:eastAsia="Sarabun" w:hAnsi="TH SarabunPSK" w:cs="TH SarabunPSK"/>
          <w:sz w:val="32"/>
          <w:szCs w:val="32"/>
        </w:rPr>
        <w:sectPr w:rsidR="00096F07" w:rsidRPr="00096F07" w:rsidSect="00096F07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</w:p>
    <w:p w14:paraId="57B302DF" w14:textId="74FC13F5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981FC02" w14:textId="77777777" w:rsidR="00096F07" w:rsidRDefault="00096F07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074B43E" w14:textId="77777777" w:rsidR="003E4495" w:rsidRPr="00347D2E" w:rsidRDefault="003E4495" w:rsidP="003E4495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44"/>
          <w:szCs w:val="44"/>
        </w:rPr>
      </w:pPr>
      <w:r w:rsidRPr="00347D2E">
        <w:rPr>
          <w:rFonts w:ascii="TH SarabunIT๙" w:eastAsia="Calibri" w:hAnsi="TH SarabunIT๙" w:cs="TH SarabunIT๙"/>
          <w:b/>
          <w:bCs/>
          <w:color w:val="000000" w:themeColor="text1"/>
          <w:sz w:val="44"/>
          <w:szCs w:val="44"/>
          <w:cs/>
        </w:rPr>
        <w:t>ยุทธศาสตร์ที่ 4</w:t>
      </w:r>
      <w:r w:rsidRPr="00347D2E">
        <w:rPr>
          <w:rFonts w:ascii="TH SarabunIT๙" w:eastAsia="Calibri" w:hAnsi="TH SarabunIT๙" w:cs="TH SarabunIT๙"/>
          <w:color w:val="000000" w:themeColor="text1"/>
          <w:sz w:val="44"/>
          <w:szCs w:val="44"/>
          <w:cs/>
        </w:rPr>
        <w:t xml:space="preserve"> </w:t>
      </w:r>
      <w:r w:rsidRPr="00347D2E">
        <w:rPr>
          <w:rFonts w:ascii="TH SarabunIT๙" w:eastAsia="Calibri" w:hAnsi="TH SarabunIT๙" w:cs="TH SarabunIT๙"/>
          <w:b/>
          <w:bCs/>
          <w:color w:val="000000" w:themeColor="text1"/>
          <w:sz w:val="44"/>
          <w:szCs w:val="44"/>
          <w:cs/>
        </w:rPr>
        <w:t>พัฒนาองค์กรให้ทันสมัย สู่ระบบราชการไทย 4.0</w:t>
      </w:r>
    </w:p>
    <w:p w14:paraId="4E3EE03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D2B9E27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D5F1CA6" w14:textId="77777777" w:rsidR="00E47911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</w:t>
      </w:r>
    </w:p>
    <w:p w14:paraId="74DB0E61" w14:textId="77777777" w:rsidR="00AC53C6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12C385AB" w14:textId="77777777" w:rsidR="00E47911" w:rsidRPr="00266769" w:rsidRDefault="00E47911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1EBB048" w14:textId="77777777" w:rsidR="00E47911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79D6BF13" w14:textId="77777777" w:rsidR="00AC53C6" w:rsidRPr="00DC3929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และนำเทคโนโลยีดิจิทัลมาใช้ในหน่วยงานได้อย่างมีประสิทธิภาพ</w:t>
      </w:r>
    </w:p>
    <w:p w14:paraId="3E6D4519" w14:textId="77777777" w:rsidR="00AC53C6" w:rsidRPr="001A4A95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01009A0A" w14:textId="2DCABE64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1. พัฒนารูปแบบการให้บริการทุกประเภทข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</w:t>
      </w:r>
      <w:r w:rsidR="0036564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สถานีตำรวจภูธร</w:t>
      </w:r>
      <w:r w:rsidR="00E932E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ฝาง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เพื่ออ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นวยความสะดวกในการให้บริการประชาชน สามารถมีการเชื่อมโยงหลายหน่วยงานทั้งภายในและภายนอก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</w:p>
    <w:p w14:paraId="0F222FD4" w14:textId="274229BF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 พัฒนาการด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</w:t>
      </w:r>
      <w:r w:rsidR="0036564F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สถานีตำรวจภูธร</w:t>
      </w:r>
      <w:r w:rsidR="00E932E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ฝาง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ให้ทันสมัย โดยการน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นวัตกรรมเทคโ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นโลยีดิจิทัล การพัฒนาให้มีการน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ข้อมูลและข้อมูล มาใช้ในการพัฒนานโยบาย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</w:t>
      </w:r>
    </w:p>
    <w:p w14:paraId="2D91825A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3.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สามารถตอบสนองต่อบริบทการเปลี่ยนแปลงได้ 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 เป็นเครือข่ายกับทุกภาคส่วน</w:t>
      </w:r>
    </w:p>
    <w:p w14:paraId="42428DBA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4. เปิดโอกาสให้ประชาชนและผู้รับบริการมีช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่องทางในการเสนอความเห็นต่อการด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เนินงานของสำนักงานตำรวจแห่งชาติได้อย่างสะดวกและทันสถานการณ์</w:t>
      </w:r>
    </w:p>
    <w:p w14:paraId="0E43DE4B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รวมถึงระบบการควบคุมภายในและการบริหารความเสี่ยงของสถานีตำรวจนครบาลท่าข้ามให้</w:t>
      </w:r>
    </w:p>
    <w:p w14:paraId="5CB3AA94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ทันสมัย และมุ่งสู่ผลสัมฤทธิ์ ให้สามารถนำมาใช้เป็นประโยชน์ในการปฏิบัติงานได้อย่างเป็นรูปธรรม</w:t>
      </w:r>
    </w:p>
    <w:p w14:paraId="73A3C69B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6. 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</w:p>
    <w:p w14:paraId="6D071627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43E9BB1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8BB7B54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B775022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sectPr w:rsidR="00E47911" w:rsidSect="00096F07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3B4A03B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17C60E3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3B9DB82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CAED29D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41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544"/>
        <w:gridCol w:w="1559"/>
        <w:gridCol w:w="1276"/>
        <w:gridCol w:w="2987"/>
        <w:gridCol w:w="1529"/>
      </w:tblGrid>
      <w:tr w:rsidR="00CB06B8" w:rsidRPr="00DC030A" w14:paraId="522DA80E" w14:textId="77777777" w:rsidTr="00892013">
        <w:trPr>
          <w:trHeight w:val="406"/>
        </w:trPr>
        <w:tc>
          <w:tcPr>
            <w:tcW w:w="3261" w:type="dxa"/>
            <w:vMerge w:val="restart"/>
            <w:shd w:val="clear" w:color="auto" w:fill="FBE4D5" w:themeFill="accent2" w:themeFillTint="33"/>
            <w:vAlign w:val="center"/>
          </w:tcPr>
          <w:p w14:paraId="49D2A315" w14:textId="77777777" w:rsidR="00CB06B8" w:rsidRPr="00DC030A" w:rsidRDefault="00CB06B8" w:rsidP="00CB06B8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3544" w:type="dxa"/>
            <w:vMerge w:val="restart"/>
            <w:shd w:val="clear" w:color="auto" w:fill="FBE4D5" w:themeFill="accent2" w:themeFillTint="33"/>
            <w:vAlign w:val="center"/>
          </w:tcPr>
          <w:p w14:paraId="30C7327F" w14:textId="77777777" w:rsidR="00CB06B8" w:rsidRPr="00DC030A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835" w:type="dxa"/>
            <w:gridSpan w:val="2"/>
            <w:shd w:val="clear" w:color="auto" w:fill="FBE4D5" w:themeFill="accent2" w:themeFillTint="33"/>
            <w:vAlign w:val="center"/>
          </w:tcPr>
          <w:p w14:paraId="64E9121E" w14:textId="77777777" w:rsidR="00CB06B8" w:rsidRPr="00CC0CD2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2987" w:type="dxa"/>
            <w:vMerge w:val="restart"/>
            <w:shd w:val="clear" w:color="auto" w:fill="FBE4D5" w:themeFill="accent2" w:themeFillTint="33"/>
            <w:vAlign w:val="center"/>
          </w:tcPr>
          <w:p w14:paraId="5C68FCE3" w14:textId="77777777" w:rsidR="00CB06B8" w:rsidRPr="00896D3F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29" w:type="dxa"/>
            <w:vMerge w:val="restart"/>
            <w:shd w:val="clear" w:color="auto" w:fill="FBE4D5" w:themeFill="accent2" w:themeFillTint="33"/>
          </w:tcPr>
          <w:p w14:paraId="42BA7133" w14:textId="77777777" w:rsidR="00CB06B8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0595781D" w14:textId="77777777" w:rsidR="00CB06B8" w:rsidRPr="00896D3F" w:rsidRDefault="00CB06B8" w:rsidP="00CB06B8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06B8" w:rsidRPr="00DC030A" w14:paraId="7F1A0892" w14:textId="77777777" w:rsidTr="00892013">
        <w:trPr>
          <w:trHeight w:val="542"/>
        </w:trPr>
        <w:tc>
          <w:tcPr>
            <w:tcW w:w="3261" w:type="dxa"/>
            <w:vMerge/>
            <w:shd w:val="clear" w:color="auto" w:fill="FBE4D5" w:themeFill="accent2" w:themeFillTint="33"/>
            <w:vAlign w:val="center"/>
          </w:tcPr>
          <w:p w14:paraId="3C9511C7" w14:textId="77777777" w:rsidR="00CB06B8" w:rsidRPr="00DC030A" w:rsidRDefault="00CB06B8" w:rsidP="00CB0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3544" w:type="dxa"/>
            <w:vMerge/>
            <w:shd w:val="clear" w:color="auto" w:fill="FBE4D5" w:themeFill="accent2" w:themeFillTint="33"/>
            <w:vAlign w:val="center"/>
          </w:tcPr>
          <w:p w14:paraId="3DD7E053" w14:textId="77777777" w:rsidR="00CB06B8" w:rsidRPr="00DC030A" w:rsidRDefault="00CB06B8" w:rsidP="00CB0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DC5B29C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4461D813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2987" w:type="dxa"/>
            <w:vMerge/>
            <w:shd w:val="clear" w:color="auto" w:fill="FBE4D5" w:themeFill="accent2" w:themeFillTint="33"/>
          </w:tcPr>
          <w:p w14:paraId="78AB1CBA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29" w:type="dxa"/>
            <w:vMerge/>
            <w:shd w:val="clear" w:color="auto" w:fill="FBE4D5" w:themeFill="accent2" w:themeFillTint="33"/>
          </w:tcPr>
          <w:p w14:paraId="577A04E1" w14:textId="77777777" w:rsidR="00CB06B8" w:rsidRPr="00CC0CD2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CB06B8" w:rsidRPr="00BB0CB0" w14:paraId="733E8EB9" w14:textId="77777777" w:rsidTr="00892013">
        <w:trPr>
          <w:trHeight w:val="1183"/>
        </w:trPr>
        <w:tc>
          <w:tcPr>
            <w:tcW w:w="3261" w:type="dxa"/>
            <w:shd w:val="clear" w:color="auto" w:fill="FBE4D5" w:themeFill="accent2" w:themeFillTint="33"/>
          </w:tcPr>
          <w:p w14:paraId="24C7CB44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การสื่อสารและการประชาสัมพันธ์ สร้างการรับรู้และเข้าใจในรูปแบบต่างๆให้ทันต่อสถานการณ์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FCDBDDB" w14:textId="77777777" w:rsidR="00CB06B8" w:rsidRPr="00063300" w:rsidRDefault="00CB06B8" w:rsidP="00CB06B8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ประชาสัมพันธ์ข้อมูลข่าวสารจากสำนักงานตำรวจแห่งชาติให้ทันต่อสถานการณ์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2F93F58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1EFFE312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  <w:shd w:val="clear" w:color="auto" w:fill="FBE4D5" w:themeFill="accent2" w:themeFillTint="33"/>
          </w:tcPr>
          <w:p w14:paraId="59B6E3AF" w14:textId="77D0FC01" w:rsidR="00CB06B8" w:rsidRPr="00063300" w:rsidRDefault="00E61BF2" w:rsidP="00E61BF2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จัดทำสื่อประชาสัมพันธ์และนำสื่</w:t>
            </w:r>
            <w:r w:rsid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อประชาสำสัมพันธ์ทั้ง ของ ตร.,ภ.5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ลงประชาสัมพันธ์ 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ไซน์ของ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สภ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.และลงเฟส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บุค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5849889D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180AD949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CB06B8" w:rsidRPr="00BB0CB0" w14:paraId="2952360A" w14:textId="77777777" w:rsidTr="00892013">
        <w:trPr>
          <w:trHeight w:val="1183"/>
        </w:trPr>
        <w:tc>
          <w:tcPr>
            <w:tcW w:w="3261" w:type="dxa"/>
            <w:shd w:val="clear" w:color="auto" w:fill="FBE4D5" w:themeFill="accent2" w:themeFillTint="33"/>
          </w:tcPr>
          <w:p w14:paraId="41F63ACE" w14:textId="77777777" w:rsidR="00CB06B8" w:rsidRPr="00063300" w:rsidRDefault="00CB06B8" w:rsidP="00CB06B8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1E3AC462" w14:textId="77777777" w:rsidR="00CB06B8" w:rsidRPr="00063300" w:rsidRDefault="00CB06B8" w:rsidP="00CB06B8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จัดทำแผนปฏิบัติราชการประจำปีงบประมาณ พ.ศ.256</w:t>
            </w:r>
            <w:r w:rsidR="003E41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4F8CAB62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6297A8E3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  <w:shd w:val="clear" w:color="auto" w:fill="FBE4D5" w:themeFill="accent2" w:themeFillTint="33"/>
          </w:tcPr>
          <w:p w14:paraId="6F3707F2" w14:textId="77777777" w:rsidR="00CB06B8" w:rsidRPr="00063300" w:rsidRDefault="003E4137" w:rsidP="00CB06B8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จัดทำแผนปฏิบัติราชการและนำเผยแพร่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ในเวป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ไซน์หน่วย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2D38B5F1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73A8AF19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CB06B8" w:rsidRPr="00BB0CB0" w14:paraId="55C5337B" w14:textId="77777777" w:rsidTr="00892013">
        <w:trPr>
          <w:trHeight w:val="1183"/>
        </w:trPr>
        <w:tc>
          <w:tcPr>
            <w:tcW w:w="3261" w:type="dxa"/>
            <w:shd w:val="clear" w:color="auto" w:fill="FBE4D5" w:themeFill="accent2" w:themeFillTint="33"/>
          </w:tcPr>
          <w:p w14:paraId="51EFDD19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เพิ่มช่องทางการสื่อสารและการประชาสัมพันธ์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14:paraId="7A01DC26" w14:textId="77777777" w:rsidR="00CB06B8" w:rsidRPr="00063300" w:rsidRDefault="00CB06B8" w:rsidP="00CB06B8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จำนวนช่องทางที่ใช้ประชาสัมพันธ์ เพื่อให้ประชาชนได้รับทราบทั่วถึง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3467965E" w14:textId="77777777" w:rsidR="00CB06B8" w:rsidRPr="00063300" w:rsidRDefault="00CB06B8" w:rsidP="00CB06B8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50051AB" w14:textId="77777777" w:rsidR="00CB06B8" w:rsidRPr="00063300" w:rsidRDefault="00CB06B8" w:rsidP="00CB06B8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2987" w:type="dxa"/>
            <w:shd w:val="clear" w:color="auto" w:fill="FBE4D5" w:themeFill="accent2" w:themeFillTint="33"/>
          </w:tcPr>
          <w:p w14:paraId="412956D9" w14:textId="445BAEAA" w:rsidR="0041753B" w:rsidRPr="00063300" w:rsidRDefault="0041753B" w:rsidP="0041753B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ช่องทางติดต่อและประชาสัมพันธ์ ของ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สภ</w:t>
            </w:r>
            <w:proofErr w:type="spellEnd"/>
            <w:r w:rsidR="00EE185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.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ทาง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เวป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ไซน์และ </w:t>
            </w:r>
            <w:proofErr w:type="spellStart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เฟสบุ</w:t>
            </w:r>
            <w:r w:rsidR="000A3AD7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๊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proofErr w:type="spellEnd"/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ของหน่วย</w:t>
            </w:r>
          </w:p>
        </w:tc>
        <w:tc>
          <w:tcPr>
            <w:tcW w:w="1529" w:type="dxa"/>
            <w:shd w:val="clear" w:color="auto" w:fill="FBE4D5" w:themeFill="accent2" w:themeFillTint="33"/>
          </w:tcPr>
          <w:p w14:paraId="69F59CF8" w14:textId="77777777" w:rsidR="00CB06B8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0E93C3A4" w14:textId="77777777" w:rsidR="00CB06B8" w:rsidRPr="00063300" w:rsidRDefault="00CB06B8" w:rsidP="00CB06B8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954EBC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9E5C899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F4D5BD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75CA15A8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64ADCF35" w14:textId="3048474D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AF303C9" w14:textId="77777777" w:rsidR="00A01606" w:rsidRDefault="00A01606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7E52690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</w:t>
      </w:r>
    </w:p>
    <w:p w14:paraId="0D053590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1BE48139" w14:textId="77777777" w:rsidR="00347D2E" w:rsidRPr="00266769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83E2C1E" w14:textId="77777777" w:rsidR="00347D2E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</w:t>
      </w:r>
    </w:p>
    <w:p w14:paraId="742F4E84" w14:textId="77777777" w:rsidR="00347D2E" w:rsidRPr="00DC3929" w:rsidRDefault="00347D2E" w:rsidP="00347D2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และนำเทคโนโลยีดิจิทัลมาใช้ในหน่วยงานได้อย่างมีประสิทธิภาพ</w:t>
      </w:r>
    </w:p>
    <w:p w14:paraId="55E4131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9BC496C" w14:textId="77777777" w:rsidR="00AC53C6" w:rsidRPr="005E5C07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</w:pPr>
      <w:r w:rsidRPr="005E5C07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การพัฒนางานด้านการส่งกำลังบำรุง</w:t>
      </w:r>
    </w:p>
    <w:p w14:paraId="37596A55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7C511E42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 w:rsidRPr="000633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จัดทำ ปรับปรุง กำหนดกรอบอัตราพัสดุประจำหน่วยให้เป็นไปตามหลักเกณฑ์ของสำนักงานตำรวจแห่งชาติ </w:t>
      </w:r>
    </w:p>
    <w:p w14:paraId="4F02D2F2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2.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วิเคราะห์ รวบรวม เสนอคำของบประมาณร่ายจ่ายประจำปี ด้านส่งกำลังบำรุง</w:t>
      </w:r>
    </w:p>
    <w:p w14:paraId="3A636941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บันทึกข้อมูลพัสดุในระบบฐานข้อมูล </w:t>
      </w:r>
      <w:r w:rsidRPr="00063300">
        <w:rPr>
          <w:rFonts w:ascii="TH SarabunIT๙" w:eastAsia="Sarabun" w:hAnsi="TH SarabunIT๙" w:cs="TH SarabunIT๙"/>
          <w:sz w:val="32"/>
          <w:szCs w:val="32"/>
        </w:rPr>
        <w:t xml:space="preserve">POLIS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เป็นปัจจุบัน</w:t>
      </w:r>
    </w:p>
    <w:p w14:paraId="12C9A634" w14:textId="77777777" w:rsidR="00AC53C6" w:rsidRPr="00063300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4.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จัดหาสิ่งอุปกรณ์ เครื่องมือเครื่องใช้ที่ทันสมัยให้เพียงพอเหมาะสมมีประสิทธิภาพ </w:t>
      </w:r>
    </w:p>
    <w:p w14:paraId="5CF9C639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ฝึกอบรมและสัมมนาบุคลากรด้านส่งกำลังบำรุง เพื่อพัฒนาเสริมสร้างศักยภาพการปฏิบัติงานให้ถูกต้องตามระเบียบที่เกี่ยวข้อง</w:t>
      </w:r>
    </w:p>
    <w:p w14:paraId="75364E6C" w14:textId="77777777" w:rsidR="00E47911" w:rsidRDefault="00E47911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</w:p>
    <w:p w14:paraId="3F6B7DA5" w14:textId="77777777" w:rsidR="00E47911" w:rsidRPr="00063300" w:rsidRDefault="00E47911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19BFF8E3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p w14:paraId="74BBDD0D" w14:textId="77777777" w:rsidR="00AC53C6" w:rsidRPr="00063300" w:rsidRDefault="00AC53C6" w:rsidP="00AC53C6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3"/>
        <w:gridCol w:w="2866"/>
        <w:gridCol w:w="1134"/>
        <w:gridCol w:w="1134"/>
        <w:gridCol w:w="3119"/>
        <w:gridCol w:w="2126"/>
      </w:tblGrid>
      <w:tr w:rsidR="00B50EDD" w:rsidRPr="00DC030A" w14:paraId="0C212AA2" w14:textId="77777777" w:rsidTr="00892013">
        <w:trPr>
          <w:trHeight w:val="410"/>
        </w:trPr>
        <w:tc>
          <w:tcPr>
            <w:tcW w:w="3513" w:type="dxa"/>
            <w:vMerge w:val="restart"/>
            <w:shd w:val="clear" w:color="auto" w:fill="FBE4D5" w:themeFill="accent2" w:themeFillTint="33"/>
            <w:vAlign w:val="center"/>
          </w:tcPr>
          <w:p w14:paraId="661C2B97" w14:textId="77777777" w:rsidR="00B50EDD" w:rsidRPr="00DC030A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2866" w:type="dxa"/>
            <w:vMerge w:val="restart"/>
            <w:shd w:val="clear" w:color="auto" w:fill="FBE4D5" w:themeFill="accent2" w:themeFillTint="33"/>
            <w:vAlign w:val="center"/>
          </w:tcPr>
          <w:p w14:paraId="61C12109" w14:textId="77777777" w:rsidR="00B50EDD" w:rsidRPr="00DC030A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14:paraId="491D46A9" w14:textId="77777777" w:rsidR="00B50EDD" w:rsidRPr="00CC0CD2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3119" w:type="dxa"/>
            <w:vMerge w:val="restart"/>
            <w:shd w:val="clear" w:color="auto" w:fill="FBE4D5" w:themeFill="accent2" w:themeFillTint="33"/>
            <w:vAlign w:val="center"/>
          </w:tcPr>
          <w:p w14:paraId="032CACEC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2126" w:type="dxa"/>
            <w:vMerge w:val="restart"/>
            <w:shd w:val="clear" w:color="auto" w:fill="FBE4D5" w:themeFill="accent2" w:themeFillTint="33"/>
          </w:tcPr>
          <w:p w14:paraId="63F27FF2" w14:textId="77777777" w:rsidR="00B50EDD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6923592E" w14:textId="77777777" w:rsidR="00B50EDD" w:rsidRPr="00896D3F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3EAC2EA9" w14:textId="77777777" w:rsidTr="00892013">
        <w:trPr>
          <w:trHeight w:val="547"/>
        </w:trPr>
        <w:tc>
          <w:tcPr>
            <w:tcW w:w="3513" w:type="dxa"/>
            <w:vMerge/>
            <w:shd w:val="clear" w:color="auto" w:fill="FBE4D5" w:themeFill="accent2" w:themeFillTint="33"/>
            <w:vAlign w:val="center"/>
          </w:tcPr>
          <w:p w14:paraId="6F6D320F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2866" w:type="dxa"/>
            <w:vMerge/>
            <w:shd w:val="clear" w:color="auto" w:fill="FBE4D5" w:themeFill="accent2" w:themeFillTint="33"/>
            <w:vAlign w:val="center"/>
          </w:tcPr>
          <w:p w14:paraId="4B2665E8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043E2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3FD8FD55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3119" w:type="dxa"/>
            <w:vMerge/>
            <w:shd w:val="clear" w:color="auto" w:fill="FBE4D5" w:themeFill="accent2" w:themeFillTint="33"/>
          </w:tcPr>
          <w:p w14:paraId="027B839E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577500CA" w14:textId="77777777" w:rsidR="00B50EDD" w:rsidRPr="00CC0CD2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03CD4ED6" w14:textId="77777777" w:rsidTr="00892013">
        <w:trPr>
          <w:trHeight w:val="1193"/>
        </w:trPr>
        <w:tc>
          <w:tcPr>
            <w:tcW w:w="3513" w:type="dxa"/>
            <w:shd w:val="clear" w:color="auto" w:fill="FBE4D5" w:themeFill="accent2" w:themeFillTint="33"/>
          </w:tcPr>
          <w:p w14:paraId="6E86DBBD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พัฒนาบุคลากรที่ปฏิบัติหน้าที่ส่งกำลังบำรุง</w:t>
            </w:r>
          </w:p>
        </w:tc>
        <w:tc>
          <w:tcPr>
            <w:tcW w:w="2866" w:type="dxa"/>
            <w:shd w:val="clear" w:color="auto" w:fill="FBE4D5" w:themeFill="accent2" w:themeFillTint="33"/>
          </w:tcPr>
          <w:p w14:paraId="46A8D367" w14:textId="77777777" w:rsidR="00B50EDD" w:rsidRPr="00063300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ผ่านเกณฑ์การอบรมในด้านของส่งกำลังบำรุง  เพื่อสร้างศักยภาพในการปฏิบัติ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55C2E611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00F73D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D19A991" w14:textId="77777777" w:rsidR="00B50EDD" w:rsidRPr="00063300" w:rsidRDefault="00E4396C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จัดอบรม ประชุมชี้แจงในการประชุมบริหารประจำเดือน</w:t>
            </w:r>
            <w:r w:rsidR="00544B0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ของสถานี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2C8AE151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66F29865" w14:textId="77777777" w:rsidR="00B50EDD" w:rsidRPr="00063300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  <w:tr w:rsidR="00B50EDD" w:rsidRPr="00BB0CB0" w14:paraId="0DF1AB4B" w14:textId="77777777" w:rsidTr="00892013">
        <w:trPr>
          <w:trHeight w:val="1193"/>
        </w:trPr>
        <w:tc>
          <w:tcPr>
            <w:tcW w:w="3513" w:type="dxa"/>
            <w:shd w:val="clear" w:color="auto" w:fill="FBE4D5" w:themeFill="accent2" w:themeFillTint="33"/>
          </w:tcPr>
          <w:p w14:paraId="765609AF" w14:textId="77777777" w:rsidR="00B50EDD" w:rsidRPr="00063300" w:rsidRDefault="00B50EDD" w:rsidP="00B50ED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จัดทำข้อมูลให้เป็นปัจจุบัน</w:t>
            </w:r>
          </w:p>
        </w:tc>
        <w:tc>
          <w:tcPr>
            <w:tcW w:w="2866" w:type="dxa"/>
            <w:shd w:val="clear" w:color="auto" w:fill="FBE4D5" w:themeFill="accent2" w:themeFillTint="33"/>
          </w:tcPr>
          <w:p w14:paraId="5DBE6347" w14:textId="77777777" w:rsidR="00B50EDD" w:rsidRPr="00063300" w:rsidRDefault="00B50EDD" w:rsidP="00B50EDD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ฐานข้อมูลในระบบ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POLIS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เป็นปัจจุบัน 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6BF3796D" w14:textId="77777777" w:rsidR="00B50EDD" w:rsidRPr="00063300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686343E" w14:textId="77777777" w:rsidR="00B50EDD" w:rsidRPr="00063300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158F3339" w14:textId="77777777" w:rsidR="00B50EDD" w:rsidRPr="00063300" w:rsidRDefault="0012372E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มอบหมายจนท.พัสดุ และ จนท กำลังพล ลงข้อมูลเป็นปัจจุบัน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1ACDF8F" w14:textId="77777777" w:rsidR="0012372E" w:rsidRDefault="0012372E" w:rsidP="00B50ED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50094039" w14:textId="77777777" w:rsidR="00B50EDD" w:rsidRPr="00063300" w:rsidRDefault="0012372E" w:rsidP="00B50ED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0B4514E5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43F54F4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CAB0496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7DBB05C" w14:textId="77777777" w:rsidR="00E47911" w:rsidRDefault="00E47911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12095FF0" w14:textId="5FE41050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CB23B9A" w14:textId="77777777" w:rsidR="00AC53C6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CA54C60" w14:textId="77777777" w:rsidR="00E47911" w:rsidRDefault="00AC53C6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 xml:space="preserve">4.2 </w:t>
      </w:r>
    </w:p>
    <w:p w14:paraId="5C6FD903" w14:textId="77777777" w:rsidR="00AC53C6" w:rsidRDefault="00347D2E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พั</w:t>
      </w:r>
      <w:r w:rsidR="00AC53C6"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ฒนาระบบการบริหารงานทรัพยากรบุคคล</w:t>
      </w:r>
    </w:p>
    <w:p w14:paraId="49E535A2" w14:textId="77777777" w:rsidR="00E47911" w:rsidRPr="00233E24" w:rsidRDefault="00E47911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7947771E" w14:textId="77777777" w:rsidR="00E47911" w:rsidRDefault="00AC53C6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5B1AFFC" w14:textId="77777777" w:rsidR="00347D2E" w:rsidRDefault="00347D2E" w:rsidP="00E47911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ร</w:t>
      </w:r>
      <w:r w:rsidR="00AC53C6"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ะบบการบริหารงานทรัพยากรบุคคลมีประสิทธิภาพข้าราชการตำรวจมีความเป็นมืออาชีพภาคภูมิใจ</w:t>
      </w:r>
    </w:p>
    <w:p w14:paraId="4CB93A93" w14:textId="77777777" w:rsidR="00AC53C6" w:rsidRDefault="00AC53C6" w:rsidP="00E47911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ในการปฏิบัติหน้าที่</w:t>
      </w:r>
    </w:p>
    <w:p w14:paraId="7909060C" w14:textId="77777777" w:rsidR="00347D2E" w:rsidRPr="00233E24" w:rsidRDefault="00347D2E" w:rsidP="00E47911">
      <w:pPr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A39E2BB" w14:textId="77777777" w:rsidR="00AC53C6" w:rsidRPr="0095771B" w:rsidRDefault="00AC53C6" w:rsidP="00AC53C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771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49BC212F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ส่งบุคลการอบรมและเฉพาะทางของแต่ละสายงาน</w:t>
      </w:r>
    </w:p>
    <w:p w14:paraId="5151EE9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2.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ส่งเสริมให้บุคลากรมีการจัดการความรู้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Knowledge Management)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เพื่อพัฒนาให้เป็นองค์กรแห่งการเรียนรู้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Learning Organization)</w:t>
      </w:r>
    </w:p>
    <w:p w14:paraId="4F3A69D3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3. 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ให้ข้าราชการตำรวจเข้ารับการฝึกอบรมทุกตำแหน่งและสายงาน ต่อเนื่องตลอดการรับราชการ ให้มีความเชี่ยวชาญในด้านวิชาชีพต</w:t>
      </w:r>
      <w:r w:rsidRPr="0095771B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รวจและ การบังคับใช้กฎหมาย</w:t>
      </w:r>
    </w:p>
    <w:p w14:paraId="0EFA9720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4.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พัฒนาศักยภาพและการจัดการความรู้ของบุคลากรทุกระดับชั้นในด้านเทคโนโลยีนวัตกรรมดิจิทัล</w:t>
      </w:r>
    </w:p>
    <w:p w14:paraId="3E846770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5.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พิจารณาบ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เหน็จความชอบข้าราชการตำรวจ ให้เป็นไปตามระบบคุณธรรม (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Merit System)</w:t>
      </w:r>
    </w:p>
    <w:p w14:paraId="78811218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6.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0AA01DD4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7.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ประเมินผลการปฏิบัติงาน ให้สามารถนำมาใช้ได้อย่างเป็นรูปธรรมที่ชัดเจน</w:t>
      </w:r>
    </w:p>
    <w:p w14:paraId="3BA51247" w14:textId="77777777" w:rsidR="00AC53C6" w:rsidRPr="001A4A95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8.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เสริมสร้างและพัฒนาสมรรถนะทางการกีฬาและร่างกายให้แก่ข้าราชการตำรวจ</w:t>
      </w:r>
    </w:p>
    <w:p w14:paraId="46BAF37A" w14:textId="77777777" w:rsidR="00E47911" w:rsidRDefault="00AC53C6" w:rsidP="004C6920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9. </w:t>
      </w: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</w:t>
      </w:r>
      <w:r w:rsidR="00B0730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</w:t>
      </w:r>
      <w:bookmarkStart w:id="12" w:name="_GoBack"/>
      <w:bookmarkEnd w:id="12"/>
    </w:p>
    <w:p w14:paraId="0D1B6651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F30E07A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</w:t>
      </w:r>
    </w:p>
    <w:tbl>
      <w:tblPr>
        <w:tblpPr w:leftFromText="180" w:rightFromText="180" w:vertAnchor="text" w:horzAnchor="margin" w:tblpY="280"/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ayout w:type="fixed"/>
        <w:tblLook w:val="0400" w:firstRow="0" w:lastRow="0" w:firstColumn="0" w:lastColumn="0" w:noHBand="0" w:noVBand="1"/>
      </w:tblPr>
      <w:tblGrid>
        <w:gridCol w:w="2689"/>
        <w:gridCol w:w="2693"/>
        <w:gridCol w:w="1276"/>
        <w:gridCol w:w="1275"/>
        <w:gridCol w:w="4257"/>
        <w:gridCol w:w="1560"/>
      </w:tblGrid>
      <w:tr w:rsidR="00B50EDD" w:rsidRPr="00B07303" w14:paraId="6C260FB0" w14:textId="77777777" w:rsidTr="00892013">
        <w:trPr>
          <w:trHeight w:val="410"/>
        </w:trPr>
        <w:tc>
          <w:tcPr>
            <w:tcW w:w="2689" w:type="dxa"/>
            <w:vMerge w:val="restart"/>
            <w:shd w:val="clear" w:color="auto" w:fill="FBE4D5" w:themeFill="accent2" w:themeFillTint="33"/>
            <w:vAlign w:val="center"/>
          </w:tcPr>
          <w:p w14:paraId="4120AB38" w14:textId="77777777" w:rsidR="00B50EDD" w:rsidRPr="00B07303" w:rsidRDefault="00B50EDD" w:rsidP="00B50EDD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  <w:vAlign w:val="center"/>
          </w:tcPr>
          <w:p w14:paraId="1D5569C6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B07303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2551" w:type="dxa"/>
            <w:gridSpan w:val="2"/>
            <w:shd w:val="clear" w:color="auto" w:fill="FBE4D5" w:themeFill="accent2" w:themeFillTint="33"/>
            <w:vAlign w:val="center"/>
          </w:tcPr>
          <w:p w14:paraId="70C79004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4257" w:type="dxa"/>
            <w:vMerge w:val="restart"/>
            <w:shd w:val="clear" w:color="auto" w:fill="FBE4D5" w:themeFill="accent2" w:themeFillTint="33"/>
            <w:vAlign w:val="center"/>
          </w:tcPr>
          <w:p w14:paraId="32ECE769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ผลการดำเนินการ</w:t>
            </w:r>
          </w:p>
        </w:tc>
        <w:tc>
          <w:tcPr>
            <w:tcW w:w="1560" w:type="dxa"/>
            <w:vMerge w:val="restart"/>
            <w:shd w:val="clear" w:color="auto" w:fill="FBE4D5" w:themeFill="accent2" w:themeFillTint="33"/>
          </w:tcPr>
          <w:p w14:paraId="457667A8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</w:rPr>
            </w:pPr>
          </w:p>
          <w:p w14:paraId="6A7380EE" w14:textId="77777777" w:rsidR="00B50EDD" w:rsidRPr="00B07303" w:rsidRDefault="00B50EDD" w:rsidP="00B50EDD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7303" w:rsidRPr="00B07303" w14:paraId="7A15A5FC" w14:textId="77777777" w:rsidTr="00892013">
        <w:trPr>
          <w:trHeight w:val="547"/>
        </w:trPr>
        <w:tc>
          <w:tcPr>
            <w:tcW w:w="2689" w:type="dxa"/>
            <w:vMerge/>
            <w:shd w:val="clear" w:color="auto" w:fill="FBE4D5" w:themeFill="accent2" w:themeFillTint="33"/>
            <w:vAlign w:val="center"/>
          </w:tcPr>
          <w:p w14:paraId="0B34BBFE" w14:textId="77777777" w:rsidR="00B50EDD" w:rsidRPr="00B07303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2693" w:type="dxa"/>
            <w:vMerge/>
            <w:shd w:val="clear" w:color="auto" w:fill="FBE4D5" w:themeFill="accent2" w:themeFillTint="33"/>
            <w:vAlign w:val="center"/>
          </w:tcPr>
          <w:p w14:paraId="011CA5DE" w14:textId="77777777" w:rsidR="00B50EDD" w:rsidRPr="00B07303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13D7AB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6B45806E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  <w:r w:rsidRPr="00B07303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หน่วยปฏิบัติ</w:t>
            </w:r>
          </w:p>
        </w:tc>
        <w:tc>
          <w:tcPr>
            <w:tcW w:w="4257" w:type="dxa"/>
            <w:vMerge/>
            <w:shd w:val="clear" w:color="auto" w:fill="FBE4D5" w:themeFill="accent2" w:themeFillTint="33"/>
          </w:tcPr>
          <w:p w14:paraId="645CE1F0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  <w:tc>
          <w:tcPr>
            <w:tcW w:w="1560" w:type="dxa"/>
            <w:vMerge/>
            <w:shd w:val="clear" w:color="auto" w:fill="FBE4D5" w:themeFill="accent2" w:themeFillTint="33"/>
          </w:tcPr>
          <w:p w14:paraId="5A549644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8"/>
              </w:rPr>
            </w:pPr>
          </w:p>
        </w:tc>
      </w:tr>
      <w:tr w:rsidR="00B07303" w:rsidRPr="00B07303" w14:paraId="1C844563" w14:textId="77777777" w:rsidTr="00892013">
        <w:trPr>
          <w:trHeight w:val="1193"/>
        </w:trPr>
        <w:tc>
          <w:tcPr>
            <w:tcW w:w="2689" w:type="dxa"/>
            <w:shd w:val="clear" w:color="auto" w:fill="FBE4D5" w:themeFill="accent2" w:themeFillTint="33"/>
          </w:tcPr>
          <w:p w14:paraId="2B8DBB58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การพัฒนาศักยภาพของผู้ปฏิบัติงาน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758F01D" w14:textId="77777777" w:rsidR="00B50EDD" w:rsidRPr="00B07303" w:rsidRDefault="00B50EDD" w:rsidP="00B50EDD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การเข้ารับการอบรมภายในและนอกองค์กร  เพื่อเสริมสร้างศักยภาพตนเอง และเพิ่มประสิทธิภาพการทำงาน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A007DE0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6FE9BF3B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  <w:shd w:val="clear" w:color="auto" w:fill="FBE4D5" w:themeFill="accent2" w:themeFillTint="33"/>
          </w:tcPr>
          <w:p w14:paraId="755A37DC" w14:textId="77777777" w:rsidR="00B50EDD" w:rsidRPr="00B07303" w:rsidRDefault="00B0730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๑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.ส่ง จนท.อบรม ตามที่ตร.หรือหน่วยงานที่เกี่ยวข้อง ให้เข้าร่วม</w:t>
            </w:r>
          </w:p>
          <w:p w14:paraId="211DF5D3" w14:textId="77777777" w:rsidR="00544B08" w:rsidRPr="00B07303" w:rsidRDefault="00B0730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๒.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จัดฝึกยุทธวิธีประจำสัปดาห์</w:t>
            </w:r>
          </w:p>
          <w:p w14:paraId="156C5FB8" w14:textId="77777777" w:rsidR="00544B08" w:rsidRPr="00B07303" w:rsidRDefault="00B07303" w:rsidP="00B07303">
            <w:pPr>
              <w:pStyle w:val="a5"/>
              <w:rPr>
                <w:rFonts w:eastAsia="Sarabun"/>
                <w:cs/>
              </w:rPr>
            </w:pPr>
            <w:r w:rsidRPr="00B07303">
              <w:rPr>
                <w:rFonts w:ascii="TH SarabunPSK" w:eastAsia="Sarabun" w:hAnsi="TH SarabunPSK" w:cs="TH SarabunPSK" w:hint="cs"/>
                <w:cs/>
              </w:rPr>
              <w:t>๓</w:t>
            </w:r>
            <w:r w:rsidR="00544B08" w:rsidRPr="00B07303">
              <w:rPr>
                <w:rFonts w:ascii="TH SarabunPSK" w:eastAsia="Sarabun" w:hAnsi="TH SarabunPSK" w:cs="TH SarabunPSK"/>
                <w:cs/>
              </w:rPr>
              <w:t>.อบรมบรรยายให้ความรู้ ในการประชุม แต่ละสายงาน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9A0D4EE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2A15AC6B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59D55D17" w14:textId="77777777" w:rsidTr="00892013">
        <w:trPr>
          <w:trHeight w:val="1193"/>
        </w:trPr>
        <w:tc>
          <w:tcPr>
            <w:tcW w:w="2689" w:type="dxa"/>
            <w:shd w:val="clear" w:color="auto" w:fill="FBE4D5" w:themeFill="accent2" w:themeFillTint="33"/>
          </w:tcPr>
          <w:p w14:paraId="1966A981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กิจกรรม : การให้บริการสุขภาพ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28178BB" w14:textId="77777777" w:rsidR="00B50EDD" w:rsidRPr="00B07303" w:rsidRDefault="00B50EDD" w:rsidP="00B50EDD">
            <w:pPr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 xml:space="preserve">จำนวนข้าราชการตำรวจ ได้รับการตรวจสุขภาพประจำปี ไม่น้อยกว่าร้อยละ </w:t>
            </w:r>
            <w:r w:rsidRPr="00B07303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0C0160A0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2BE48091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  <w:shd w:val="clear" w:color="auto" w:fill="FBE4D5" w:themeFill="accent2" w:themeFillTint="33"/>
          </w:tcPr>
          <w:p w14:paraId="7824F51E" w14:textId="77777777" w:rsidR="00B50EDD" w:rsidRPr="00B07303" w:rsidRDefault="00F12B93" w:rsidP="00B07303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เจ้าหน้าที่ตำรวจทุกนาย ของสถานีเข้ารับการตรวจสุขภาพประจำปี โดย รพ.ตำรวจ 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CDC73D0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7053CC66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64EBE0F6" w14:textId="77777777" w:rsidTr="00892013">
        <w:trPr>
          <w:trHeight w:val="1193"/>
        </w:trPr>
        <w:tc>
          <w:tcPr>
            <w:tcW w:w="2689" w:type="dxa"/>
            <w:shd w:val="clear" w:color="auto" w:fill="FBE4D5" w:themeFill="accent2" w:themeFillTint="33"/>
          </w:tcPr>
          <w:p w14:paraId="696114E4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กิจกรรม : การบริหารทรัพยากรมนุษย์ ด้านสวัสดิการที่พักอาศัย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4C6B715A" w14:textId="77777777" w:rsidR="00B50EDD" w:rsidRPr="00B07303" w:rsidRDefault="00B50EDD" w:rsidP="00B50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/>
                <w:sz w:val="28"/>
                <w:cs/>
              </w:rPr>
              <w:t>จำนวนข้าราชการตำรวจได้รับ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07303">
              <w:rPr>
                <w:rFonts w:ascii="TH SarabunIT๙" w:hAnsi="TH SarabunIT๙" w:cs="TH SarabunIT๙"/>
                <w:sz w:val="28"/>
                <w:cs/>
              </w:rPr>
              <w:t>จัดสรรห้องพัก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ของทางราชการ</w:t>
            </w:r>
            <w:r w:rsidRPr="00B07303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ร้อยละ </w:t>
            </w:r>
            <w:r w:rsidRPr="00B07303"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50E87391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00A674C5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  <w:shd w:val="clear" w:color="auto" w:fill="FBE4D5" w:themeFill="accent2" w:themeFillTint="33"/>
          </w:tcPr>
          <w:p w14:paraId="0CDA5D0C" w14:textId="77777777" w:rsidR="00F12B93" w:rsidRPr="00B07303" w:rsidRDefault="00F12B93" w:rsidP="00F12B93">
            <w:pPr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จัดทำคณะกรรมการพิจารณาจัดสรรให้ผู้มีสิทธิเข้าพักอย่างเป็นธรรมและเป็นระบบ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303040AC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462DC503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B07303" w:rsidRPr="00B07303" w14:paraId="4A98BDBF" w14:textId="77777777" w:rsidTr="00892013">
        <w:trPr>
          <w:trHeight w:val="1193"/>
        </w:trPr>
        <w:tc>
          <w:tcPr>
            <w:tcW w:w="2689" w:type="dxa"/>
            <w:shd w:val="clear" w:color="auto" w:fill="FBE4D5" w:themeFill="accent2" w:themeFillTint="33"/>
          </w:tcPr>
          <w:p w14:paraId="48222FDC" w14:textId="77777777" w:rsidR="00B50EDD" w:rsidRPr="00B07303" w:rsidRDefault="00B50EDD" w:rsidP="00B50ED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จัดสวัสดิการเพิ่มเติม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6292D360" w14:textId="77777777" w:rsidR="00B50EDD" w:rsidRPr="00B07303" w:rsidRDefault="00B50EDD" w:rsidP="00B50E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เพิ่มเติมสวัสดิการจากที่สำนักงานตำรวจแห่งชาติมีให้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35C3FC84" w14:textId="77777777" w:rsidR="00B50EDD" w:rsidRPr="00B07303" w:rsidRDefault="00B50EDD" w:rsidP="00B50ED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3ABB2A59" w14:textId="77777777" w:rsidR="00B50EDD" w:rsidRPr="00B07303" w:rsidRDefault="00B50EDD" w:rsidP="00B50ED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  <w:shd w:val="clear" w:color="auto" w:fill="FBE4D5" w:themeFill="accent2" w:themeFillTint="33"/>
          </w:tcPr>
          <w:p w14:paraId="39545C5E" w14:textId="77777777" w:rsidR="00B50EDD" w:rsidRPr="00B07303" w:rsidRDefault="00F12B9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eastAsia="Sarabun" w:hint="cs"/>
                <w:cs/>
              </w:rPr>
              <w:t>1</w:t>
            </w:r>
            <w:r w:rsidRPr="00B07303">
              <w:rPr>
                <w:rFonts w:ascii="TH SarabunPSK" w:eastAsia="Sarabun" w:hAnsi="TH SarabunPSK" w:cs="TH SarabunPSK"/>
                <w:cs/>
              </w:rPr>
              <w:t>.จัดโครงการอาหารกลางวัน</w:t>
            </w:r>
          </w:p>
          <w:p w14:paraId="7468594A" w14:textId="77777777" w:rsidR="00F12B93" w:rsidRPr="00B07303" w:rsidRDefault="00F12B93" w:rsidP="00B07303">
            <w:pPr>
              <w:pStyle w:val="a5"/>
              <w:rPr>
                <w:rFonts w:ascii="TH SarabunPSK" w:eastAsia="Sarabun" w:hAnsi="TH SarabunPSK" w:cs="TH SarabunPSK"/>
              </w:rPr>
            </w:pPr>
            <w:r w:rsidRPr="00B07303">
              <w:rPr>
                <w:rFonts w:ascii="TH SarabunPSK" w:eastAsia="Sarabun" w:hAnsi="TH SarabunPSK" w:cs="TH SarabunPSK"/>
                <w:cs/>
              </w:rPr>
              <w:t>2.จัดโครงการตัดผมฟรี</w:t>
            </w:r>
          </w:p>
          <w:p w14:paraId="62364F3C" w14:textId="77777777" w:rsidR="00F12B93" w:rsidRPr="00B07303" w:rsidRDefault="00F12B93" w:rsidP="00B07303">
            <w:pPr>
              <w:pStyle w:val="a5"/>
              <w:rPr>
                <w:rFonts w:eastAsia="Sarabun"/>
                <w:cs/>
              </w:rPr>
            </w:pPr>
            <w:r w:rsidRPr="00B07303">
              <w:rPr>
                <w:rFonts w:ascii="TH SarabunPSK" w:eastAsia="Sarabun" w:hAnsi="TH SarabunPSK" w:cs="TH SarabunPSK"/>
                <w:cs/>
              </w:rPr>
              <w:t>3.</w:t>
            </w:r>
            <w:r w:rsidR="000A44B1" w:rsidRPr="00B07303">
              <w:rPr>
                <w:rFonts w:ascii="TH SarabunPSK" w:eastAsia="Sarabun" w:hAnsi="TH SarabunPSK" w:cs="TH SarabunPSK"/>
                <w:cs/>
              </w:rPr>
              <w:t>มีโครงการ</w:t>
            </w:r>
            <w:r w:rsidRPr="00B07303">
              <w:rPr>
                <w:rFonts w:ascii="TH SarabunPSK" w:eastAsia="Sarabun" w:hAnsi="TH SarabunPSK" w:cs="TH SarabunPSK"/>
                <w:cs/>
              </w:rPr>
              <w:t>เงินกองทุนฉุกเฉินเพื่อตร.ในสังกัด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588AAB9A" w14:textId="77777777" w:rsidR="0012372E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5AE627FB" w14:textId="77777777" w:rsidR="00B50EDD" w:rsidRPr="00B07303" w:rsidRDefault="0012372E" w:rsidP="0012372E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  <w:tr w:rsidR="0097747D" w:rsidRPr="00B07303" w14:paraId="72598A21" w14:textId="77777777" w:rsidTr="00892013">
        <w:trPr>
          <w:trHeight w:val="1193"/>
        </w:trPr>
        <w:tc>
          <w:tcPr>
            <w:tcW w:w="2689" w:type="dxa"/>
            <w:shd w:val="clear" w:color="auto" w:fill="FBE4D5" w:themeFill="accent2" w:themeFillTint="33"/>
          </w:tcPr>
          <w:p w14:paraId="60B42200" w14:textId="77777777" w:rsidR="0097747D" w:rsidRPr="00B07303" w:rsidRDefault="0097747D" w:rsidP="0097747D">
            <w:pPr>
              <w:tabs>
                <w:tab w:val="left" w:pos="1377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B07303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การควบคุมความประพฤติ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79893D20" w14:textId="77777777" w:rsidR="0097747D" w:rsidRPr="00B07303" w:rsidRDefault="0097747D" w:rsidP="009774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การอบรมชี้แจงมาตรการควบคุมความประพฤติให้แก่ ตร. ในสังกัด  เพื่อสร้างวินัยและให้ทราบถึงมาตรการหากมีการกระทำผิดวินัย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14:paraId="20FB00BE" w14:textId="77777777" w:rsidR="0097747D" w:rsidRPr="00B07303" w:rsidRDefault="0097747D" w:rsidP="0097747D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งานอำนวยการ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58584646" w14:textId="77777777" w:rsidR="0097747D" w:rsidRPr="00B07303" w:rsidRDefault="0097747D" w:rsidP="0097747D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sz w:val="28"/>
                <w:cs/>
              </w:rPr>
              <w:t>ทุกสายงาน</w:t>
            </w:r>
          </w:p>
        </w:tc>
        <w:tc>
          <w:tcPr>
            <w:tcW w:w="4257" w:type="dxa"/>
            <w:shd w:val="clear" w:color="auto" w:fill="FBE4D5" w:themeFill="accent2" w:themeFillTint="33"/>
          </w:tcPr>
          <w:p w14:paraId="4D8CCFAF" w14:textId="77777777" w:rsidR="0097747D" w:rsidRPr="00B07303" w:rsidRDefault="0097747D" w:rsidP="0097747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จัดทำคำสั่ง </w:t>
            </w:r>
            <w:r w:rsidRPr="00B07303">
              <w:rPr>
                <w:rFonts w:ascii="TH SarabunIT๙" w:hAnsi="TH SarabunIT๙" w:cs="TH SarabunIT๙" w:hint="cs"/>
                <w:sz w:val="28"/>
                <w:cs/>
              </w:rPr>
              <w:t>การอบรมชี้แจงมาตรการควบคุมความประพฤติให้แก่ ตร. ในสังกัด  เพื่อสร้างวินัยและให้ทราบถึงมาตรการหากมีการกระทำผิดวินัย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ให้ดำเนินการทุกเดือน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2E0847C3" w14:textId="77777777" w:rsidR="0097747D" w:rsidRPr="00B07303" w:rsidRDefault="0097747D" w:rsidP="0097747D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 xml:space="preserve">รอบ </w:t>
            </w:r>
            <w:r w:rsidRPr="00B07303">
              <w:rPr>
                <w:rFonts w:ascii="TH SarabunIT๙" w:eastAsia="Sarabun" w:hAnsi="TH SarabunIT๙" w:cs="TH SarabunIT๙"/>
                <w:color w:val="000000" w:themeColor="text1"/>
                <w:sz w:val="28"/>
              </w:rPr>
              <w:t xml:space="preserve">6 </w:t>
            </w: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เดือน</w:t>
            </w:r>
          </w:p>
          <w:p w14:paraId="0EB5DFDB" w14:textId="77777777" w:rsidR="0097747D" w:rsidRPr="00B07303" w:rsidRDefault="0097747D" w:rsidP="0097747D">
            <w:pPr>
              <w:jc w:val="center"/>
              <w:rPr>
                <w:rFonts w:ascii="TH SarabunIT๙" w:eastAsia="Sarabun" w:hAnsi="TH SarabunIT๙" w:cs="TH SarabunIT๙"/>
                <w:sz w:val="28"/>
                <w:cs/>
              </w:rPr>
            </w:pPr>
            <w:r w:rsidRPr="00B07303">
              <w:rPr>
                <w:rFonts w:ascii="TH SarabunIT๙" w:eastAsia="Sarabun" w:hAnsi="TH SarabunIT๙" w:cs="TH SarabunIT๙" w:hint="cs"/>
                <w:color w:val="000000" w:themeColor="text1"/>
                <w:sz w:val="28"/>
                <w:cs/>
              </w:rPr>
              <w:t>บรรลุตามเป้าหมาย</w:t>
            </w:r>
          </w:p>
        </w:tc>
      </w:tr>
    </w:tbl>
    <w:p w14:paraId="70150F51" w14:textId="77777777" w:rsidR="00E47911" w:rsidRDefault="00E47911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sectPr w:rsidR="00E47911" w:rsidSect="00E47911">
          <w:pgSz w:w="15840" w:h="12240" w:orient="landscape"/>
          <w:pgMar w:top="709" w:right="1440" w:bottom="1440" w:left="1440" w:header="708" w:footer="708" w:gutter="0"/>
          <w:cols w:space="708"/>
          <w:titlePg/>
          <w:docGrid w:linePitch="360"/>
        </w:sectPr>
      </w:pPr>
    </w:p>
    <w:p w14:paraId="72F99607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BFD7144" w14:textId="4B52C7DF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4EF3F1A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954BCF6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2E1EE39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07CFE24" w14:textId="77777777" w:rsidR="00C95C39" w:rsidRDefault="00C95C39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62E611A" w14:textId="77777777" w:rsidR="00347D2E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ประเด็นยุทธศา</w:t>
      </w:r>
      <w:r w:rsidR="00C95C3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ส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ตร์ที่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>4.3</w:t>
      </w:r>
    </w:p>
    <w:p w14:paraId="5C4FFADC" w14:textId="77777777" w:rsidR="00AC53C6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เสริมสร้างคุณธรรมและความโปร่งใสในการดำเนินงานของสำนักงานตำรวจแห่งชาติ</w:t>
      </w:r>
    </w:p>
    <w:p w14:paraId="0357B0A7" w14:textId="77777777" w:rsidR="00C95C39" w:rsidRPr="00E0496D" w:rsidRDefault="00C95C39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620AB44" w14:textId="77777777" w:rsidR="00347D2E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เป้าหมาย</w:t>
      </w:r>
    </w:p>
    <w:p w14:paraId="3E573D2C" w14:textId="77777777" w:rsidR="00AC53C6" w:rsidRDefault="00AC53C6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เป็นองค์กรที่ได้รับการยอมรับในเรื่องความโปร่งใส</w:t>
      </w:r>
    </w:p>
    <w:p w14:paraId="33D2A949" w14:textId="77777777" w:rsidR="00347D2E" w:rsidRPr="00E0496D" w:rsidRDefault="00347D2E" w:rsidP="00347D2E">
      <w:pPr>
        <w:spacing w:after="0" w:line="240" w:lineRule="auto"/>
        <w:jc w:val="center"/>
        <w:rPr>
          <w:rFonts w:ascii="TH SarabunIT๙" w:eastAsia="Sarabun" w:hAnsi="TH SarabunIT๙" w:cs="TH SarabunIT๙"/>
          <w:b/>
          <w:sz w:val="32"/>
          <w:szCs w:val="32"/>
        </w:rPr>
      </w:pPr>
    </w:p>
    <w:p w14:paraId="33B5295E" w14:textId="77777777" w:rsidR="00AC53C6" w:rsidRDefault="00AC53C6" w:rsidP="00FD3ED6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75CD0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4800B871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>1.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 xml:space="preserve"> เพิ่มประสิทธิภาพการดำเนินงานของกระบวนการและกลไก ที่เกี่ยวข้องในการปราบปรามการทุจริต ทั้งในขั้นตอนการสืบสวน</w:t>
      </w:r>
      <w:r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ตรวจสอบเบื้องต้น</w:t>
      </w:r>
    </w:p>
    <w:p w14:paraId="5EB090DB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ส่งเสริมการปฏิบัติหน้าที่ของข้าราชการตำรวจให้มีความใสสะอาด ปราศจากพฤติกรรมที่ส่อไปในทางทุจริต โดยสร้าง</w:t>
      </w:r>
      <w:proofErr w:type="spellStart"/>
      <w:r w:rsidRPr="0093650E">
        <w:rPr>
          <w:rFonts w:ascii="TH SarabunIT๙" w:eastAsia="Sarabun" w:hAnsi="TH SarabunIT๙" w:cs="TH SarabunIT๙"/>
          <w:sz w:val="32"/>
          <w:szCs w:val="32"/>
          <w:cs/>
        </w:rPr>
        <w:t>ธรรมาภิ</w:t>
      </w:r>
      <w:proofErr w:type="spellEnd"/>
      <w:r w:rsidRPr="0093650E">
        <w:rPr>
          <w:rFonts w:ascii="TH SarabunIT๙" w:eastAsia="Sarabun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การสร้างจิตสำนึกและค่านิยมในการต่อต้านการทุจริตให้แก่บุคลากรขององค์กร สนับสนุนให้เข้ามามีส่วนร่วมเป็นเครือข่ายต่อต้านการทุจริตในหน่วยงาน</w:t>
      </w:r>
    </w:p>
    <w:p w14:paraId="36B1F82D" w14:textId="77777777" w:rsidR="00AC53C6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เพื่อสกัดกั้นมิให้เกิดการทุจริตประพฤติมิชอบได้</w:t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648AAF49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6.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พัฒนาสมรรถนะและองค์ความรู้ของเจ้าหน้าที่ ในกระบวนการปราบปรามการทุจริต และการร่วมมือกับหน่วยงาน</w:t>
      </w:r>
      <w:r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องค์กรต่อต้านการทุจริต</w:t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377374A9" w14:textId="77777777" w:rsidR="00E47911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  <w:sectPr w:rsidR="00E47911" w:rsidSect="00E47911">
          <w:pgSz w:w="12240" w:h="15840"/>
          <w:pgMar w:top="1440" w:right="1440" w:bottom="1440" w:left="709" w:header="708" w:footer="708" w:gutter="0"/>
          <w:cols w:space="708"/>
          <w:titlePg/>
          <w:docGrid w:linePitch="360"/>
        </w:sect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FD3ED6">
        <w:rPr>
          <w:rFonts w:ascii="TH SarabunIT๙" w:eastAsia="Sarabun" w:hAnsi="TH SarabunIT๙" w:cs="TH SarabunIT๙"/>
          <w:sz w:val="32"/>
          <w:szCs w:val="32"/>
        </w:rPr>
        <w:tab/>
      </w:r>
      <w:r w:rsidRPr="0093650E">
        <w:rPr>
          <w:rFonts w:ascii="TH SarabunIT๙" w:eastAsia="Sarabun" w:hAnsi="TH SarabunIT๙" w:cs="TH SarabunIT๙"/>
          <w:sz w:val="32"/>
          <w:szCs w:val="32"/>
        </w:rPr>
        <w:t xml:space="preserve">7.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ให้มีความน่าเชื่อถือและมีประสิทธิภาพ รวมทั้งการยกระดับ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93650E">
        <w:rPr>
          <w:rFonts w:ascii="TH SarabunIT๙" w:eastAsia="Sarabun" w:hAnsi="TH SarabunIT๙" w:cs="TH SarabunIT๙"/>
          <w:sz w:val="32"/>
          <w:szCs w:val="32"/>
          <w:cs/>
        </w:rPr>
        <w:t>ความโปร่งใสในการใช้อำนาจกับประชาชนและการแต่งตั้งโยกย้ายบุคลากรในกระบวนการยุติธรรม</w:t>
      </w:r>
    </w:p>
    <w:p w14:paraId="634F5BDF" w14:textId="77777777" w:rsidR="00404736" w:rsidRPr="00FB10A7" w:rsidRDefault="00404736" w:rsidP="00404736">
      <w:pPr>
        <w:spacing w:after="120" w:line="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10A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รายงานผลการดำเนินการ</w:t>
      </w:r>
    </w:p>
    <w:tbl>
      <w:tblPr>
        <w:tblStyle w:val="GridTable3Accent2"/>
        <w:tblpPr w:leftFromText="180" w:rightFromText="180" w:vertAnchor="text" w:horzAnchor="margin" w:tblpY="250"/>
        <w:tblW w:w="13750" w:type="dxa"/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276"/>
        <w:gridCol w:w="1275"/>
        <w:gridCol w:w="1560"/>
        <w:gridCol w:w="1560"/>
      </w:tblGrid>
      <w:tr w:rsidR="00B50EDD" w:rsidRPr="00DC030A" w14:paraId="5CD61DC7" w14:textId="77777777" w:rsidTr="0089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2974" w:type="dxa"/>
            <w:vMerge w:val="restart"/>
          </w:tcPr>
          <w:p w14:paraId="76846A1A" w14:textId="77777777" w:rsidR="00B50EDD" w:rsidRPr="00DC030A" w:rsidRDefault="00B50EDD" w:rsidP="00B50EDD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</w:tcPr>
          <w:p w14:paraId="50E75D75" w14:textId="77777777" w:rsidR="00B50EDD" w:rsidRPr="00DC030A" w:rsidRDefault="00B50EDD" w:rsidP="00B50EDD">
            <w:pPr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gridSpan w:val="2"/>
          </w:tcPr>
          <w:p w14:paraId="56F92EA4" w14:textId="77777777" w:rsidR="00B50EDD" w:rsidRPr="00CC0CD2" w:rsidRDefault="00B50EDD" w:rsidP="00B50EDD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</w:tcPr>
          <w:p w14:paraId="307F1AF4" w14:textId="77777777" w:rsidR="00B50EDD" w:rsidRPr="00896D3F" w:rsidRDefault="00B50EDD" w:rsidP="00B50EDD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ผลการ</w:t>
            </w:r>
            <w:r w:rsidRPr="00896D3F"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</w:tcPr>
          <w:p w14:paraId="1739C029" w14:textId="77777777" w:rsidR="00B50EDD" w:rsidRDefault="00B50EDD" w:rsidP="00B50EDD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</w:rPr>
            </w:pPr>
          </w:p>
          <w:p w14:paraId="1D8D9D3E" w14:textId="77777777" w:rsidR="00B50EDD" w:rsidRPr="00896D3F" w:rsidRDefault="00B50EDD" w:rsidP="00B50EDD">
            <w:pPr>
              <w:tabs>
                <w:tab w:val="left" w:pos="745"/>
              </w:tabs>
              <w:jc w:val="center"/>
              <w:rPr>
                <w:rFonts w:ascii="TH SarabunIT๙" w:eastAsia="Sarabu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0EDD" w:rsidRPr="00DC030A" w14:paraId="26451908" w14:textId="77777777" w:rsidTr="00892013">
        <w:trPr>
          <w:trHeight w:val="547"/>
        </w:trPr>
        <w:tc>
          <w:tcPr>
            <w:tcW w:w="2974" w:type="dxa"/>
            <w:vMerge/>
          </w:tcPr>
          <w:p w14:paraId="1D41355C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</w:tcPr>
          <w:p w14:paraId="69A8CAA2" w14:textId="77777777" w:rsidR="00B50EDD" w:rsidRPr="00DC030A" w:rsidRDefault="00B50EDD" w:rsidP="00B50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14:paraId="0B729C3F" w14:textId="77777777" w:rsidR="00B50EDD" w:rsidRPr="00CC0CD2" w:rsidRDefault="00B50EDD" w:rsidP="00B50EDD">
            <w:pPr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46E0C5DF" w14:textId="77777777" w:rsidR="00B50EDD" w:rsidRPr="00CC0CD2" w:rsidRDefault="00B50EDD" w:rsidP="00B50EDD">
            <w:pPr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</w:tcPr>
          <w:p w14:paraId="3813E390" w14:textId="77777777" w:rsidR="00B50EDD" w:rsidRPr="00CC0CD2" w:rsidRDefault="00B50EDD" w:rsidP="00B50EDD">
            <w:pPr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6E0DE633" w14:textId="77777777" w:rsidR="00B50EDD" w:rsidRPr="00CC0CD2" w:rsidRDefault="00B50EDD" w:rsidP="00B50EDD">
            <w:pPr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50EDD" w:rsidRPr="00BB0CB0" w14:paraId="05E88F61" w14:textId="77777777" w:rsidTr="00892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3"/>
        </w:trPr>
        <w:tc>
          <w:tcPr>
            <w:tcW w:w="2974" w:type="dxa"/>
          </w:tcPr>
          <w:p w14:paraId="43DE0DF7" w14:textId="77777777" w:rsidR="00B50EDD" w:rsidRPr="000E65DA" w:rsidRDefault="00B50EDD" w:rsidP="00B50EDD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ประเมินคุณธรรมและความโปร่งใสในการดำเนินงานของหน่วยงาน</w:t>
            </w:r>
          </w:p>
        </w:tc>
        <w:tc>
          <w:tcPr>
            <w:tcW w:w="5105" w:type="dxa"/>
          </w:tcPr>
          <w:p w14:paraId="38CA9034" w14:textId="77777777" w:rsidR="00B50EDD" w:rsidRPr="000E65DA" w:rsidRDefault="00B50EDD" w:rsidP="00B50EDD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ผลการประเมินคุณธรรมและความโปร่งใสในการดำเนินงานของหน่วยงานฯ ไม่น้อยกว่าระดับ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A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(85.00 – 94.99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คะแนน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14:paraId="4E0ADBB4" w14:textId="77777777" w:rsidR="00B50EDD" w:rsidRPr="00063300" w:rsidRDefault="00B50EDD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119B66CE" w14:textId="77777777" w:rsidR="00B50EDD" w:rsidRPr="00063300" w:rsidRDefault="00B50EDD" w:rsidP="00B50EDD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1C39B38" w14:textId="77777777" w:rsidR="00B50EDD" w:rsidRPr="00063300" w:rsidRDefault="00592584" w:rsidP="00B50ED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ดำเนินการตามปฏิทิน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police ITA</w:t>
            </w:r>
          </w:p>
        </w:tc>
        <w:tc>
          <w:tcPr>
            <w:tcW w:w="1560" w:type="dxa"/>
          </w:tcPr>
          <w:p w14:paraId="18267788" w14:textId="77777777" w:rsidR="0012372E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รอบ </w:t>
            </w:r>
            <w: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6 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เดือน</w:t>
            </w:r>
          </w:p>
          <w:p w14:paraId="16C45B20" w14:textId="77777777" w:rsidR="00B50EDD" w:rsidRPr="00063300" w:rsidRDefault="0012372E" w:rsidP="0012372E">
            <w:pPr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บรรลุตามเป้าหมาย</w:t>
            </w:r>
          </w:p>
        </w:tc>
      </w:tr>
    </w:tbl>
    <w:p w14:paraId="45D12AEB" w14:textId="77777777" w:rsidR="00AC53C6" w:rsidRPr="0093650E" w:rsidRDefault="00AC53C6" w:rsidP="00AC53C6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p w14:paraId="0468596F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23BA58E" w14:textId="77777777" w:rsidR="00AC53C6" w:rsidRDefault="00AC53C6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54B1533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C790C7D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AE0CB68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CE8573B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867556B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F449B52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6079480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BD8A1C7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0C340BB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D974670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F75FDF1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C9BFCC9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373D9D23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bookmarkEnd w:id="5"/>
    <w:p w14:paraId="51C213C4" w14:textId="77777777" w:rsidR="00972243" w:rsidRDefault="00972243" w:rsidP="00AC53C6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sectPr w:rsidR="00972243" w:rsidSect="00E47911">
      <w:pgSz w:w="15840" w:h="12240" w:orient="landscape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D989A" w14:textId="77777777" w:rsidR="002B7C30" w:rsidRDefault="002B7C30" w:rsidP="00344C69">
      <w:pPr>
        <w:spacing w:after="0" w:line="240" w:lineRule="auto"/>
      </w:pPr>
      <w:r>
        <w:separator/>
      </w:r>
    </w:p>
  </w:endnote>
  <w:endnote w:type="continuationSeparator" w:id="0">
    <w:p w14:paraId="4C4046CB" w14:textId="77777777" w:rsidR="002B7C30" w:rsidRDefault="002B7C30" w:rsidP="0034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5480A" w14:textId="77777777" w:rsidR="002B7C30" w:rsidRDefault="002B7C30" w:rsidP="00344C69">
      <w:pPr>
        <w:spacing w:after="0" w:line="240" w:lineRule="auto"/>
      </w:pPr>
      <w:r>
        <w:separator/>
      </w:r>
    </w:p>
  </w:footnote>
  <w:footnote w:type="continuationSeparator" w:id="0">
    <w:p w14:paraId="57739991" w14:textId="77777777" w:rsidR="002B7C30" w:rsidRDefault="002B7C30" w:rsidP="0034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7BDCC" w14:textId="77777777" w:rsidR="00E932E0" w:rsidRDefault="00E932E0" w:rsidP="00344C69">
    <w:pPr>
      <w:pStyle w:val="aa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82960"/>
      <w:docPartObj>
        <w:docPartGallery w:val="Page Numbers (Top of Page)"/>
        <w:docPartUnique/>
      </w:docPartObj>
    </w:sdtPr>
    <w:sdtEndPr/>
    <w:sdtContent>
      <w:p w14:paraId="611D8839" w14:textId="77777777" w:rsidR="00E932E0" w:rsidRDefault="00E932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20" w:rsidRPr="004C6920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14:paraId="44FFEDAA" w14:textId="77777777" w:rsidR="00E932E0" w:rsidRDefault="00E932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59190"/>
      <w:docPartObj>
        <w:docPartGallery w:val="Page Numbers (Top of Page)"/>
        <w:docPartUnique/>
      </w:docPartObj>
    </w:sdtPr>
    <w:sdtEndPr/>
    <w:sdtContent>
      <w:p w14:paraId="1AB65679" w14:textId="77777777" w:rsidR="00E932E0" w:rsidRDefault="00E932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20" w:rsidRPr="004C6920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602013F5" w14:textId="77777777" w:rsidR="00E932E0" w:rsidRDefault="00E932E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2057"/>
    <w:multiLevelType w:val="hybridMultilevel"/>
    <w:tmpl w:val="F6DCDB78"/>
    <w:lvl w:ilvl="0" w:tplc="BC68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C8"/>
    <w:rsid w:val="00096F07"/>
    <w:rsid w:val="000A3AD7"/>
    <w:rsid w:val="000A44B1"/>
    <w:rsid w:val="00102D4E"/>
    <w:rsid w:val="00106F04"/>
    <w:rsid w:val="00121D7A"/>
    <w:rsid w:val="0012372E"/>
    <w:rsid w:val="001610CD"/>
    <w:rsid w:val="001631C8"/>
    <w:rsid w:val="00163A56"/>
    <w:rsid w:val="001D6BB0"/>
    <w:rsid w:val="001E2125"/>
    <w:rsid w:val="002944E8"/>
    <w:rsid w:val="002A7D55"/>
    <w:rsid w:val="002B7C30"/>
    <w:rsid w:val="00344C69"/>
    <w:rsid w:val="00347D2E"/>
    <w:rsid w:val="0036564F"/>
    <w:rsid w:val="003E0D28"/>
    <w:rsid w:val="003E4137"/>
    <w:rsid w:val="003E4495"/>
    <w:rsid w:val="003F0230"/>
    <w:rsid w:val="004009D5"/>
    <w:rsid w:val="00404736"/>
    <w:rsid w:val="0040632D"/>
    <w:rsid w:val="0041753B"/>
    <w:rsid w:val="00446769"/>
    <w:rsid w:val="00483CC9"/>
    <w:rsid w:val="004C12DD"/>
    <w:rsid w:val="004C6920"/>
    <w:rsid w:val="004E5CBC"/>
    <w:rsid w:val="004F39BB"/>
    <w:rsid w:val="0053235D"/>
    <w:rsid w:val="00544B08"/>
    <w:rsid w:val="005870F8"/>
    <w:rsid w:val="0059005F"/>
    <w:rsid w:val="00592584"/>
    <w:rsid w:val="005968D9"/>
    <w:rsid w:val="00620364"/>
    <w:rsid w:val="00651414"/>
    <w:rsid w:val="00656B74"/>
    <w:rsid w:val="00681800"/>
    <w:rsid w:val="006F710F"/>
    <w:rsid w:val="00703777"/>
    <w:rsid w:val="00712027"/>
    <w:rsid w:val="00766875"/>
    <w:rsid w:val="007B2DD9"/>
    <w:rsid w:val="00837360"/>
    <w:rsid w:val="00840B8F"/>
    <w:rsid w:val="008437D3"/>
    <w:rsid w:val="00892013"/>
    <w:rsid w:val="00896D3F"/>
    <w:rsid w:val="008A46AF"/>
    <w:rsid w:val="008A6438"/>
    <w:rsid w:val="008D251B"/>
    <w:rsid w:val="0090667F"/>
    <w:rsid w:val="00912DF1"/>
    <w:rsid w:val="00925CDB"/>
    <w:rsid w:val="00972243"/>
    <w:rsid w:val="0097747D"/>
    <w:rsid w:val="00A01606"/>
    <w:rsid w:val="00A62120"/>
    <w:rsid w:val="00A63736"/>
    <w:rsid w:val="00A9092E"/>
    <w:rsid w:val="00AC0AB1"/>
    <w:rsid w:val="00AC53C6"/>
    <w:rsid w:val="00AF0578"/>
    <w:rsid w:val="00B07303"/>
    <w:rsid w:val="00B134B6"/>
    <w:rsid w:val="00B14EEF"/>
    <w:rsid w:val="00B36BD5"/>
    <w:rsid w:val="00B45AAE"/>
    <w:rsid w:val="00B5063A"/>
    <w:rsid w:val="00B50EDD"/>
    <w:rsid w:val="00C541EA"/>
    <w:rsid w:val="00C76591"/>
    <w:rsid w:val="00C81D5F"/>
    <w:rsid w:val="00C95C39"/>
    <w:rsid w:val="00CA1151"/>
    <w:rsid w:val="00CB06B8"/>
    <w:rsid w:val="00CB1DA6"/>
    <w:rsid w:val="00CC4119"/>
    <w:rsid w:val="00CC427F"/>
    <w:rsid w:val="00D147E0"/>
    <w:rsid w:val="00D174E9"/>
    <w:rsid w:val="00D57F4A"/>
    <w:rsid w:val="00D862A7"/>
    <w:rsid w:val="00DC2C77"/>
    <w:rsid w:val="00DC3929"/>
    <w:rsid w:val="00DD1779"/>
    <w:rsid w:val="00E16C3F"/>
    <w:rsid w:val="00E4396C"/>
    <w:rsid w:val="00E47911"/>
    <w:rsid w:val="00E56C6E"/>
    <w:rsid w:val="00E61BF2"/>
    <w:rsid w:val="00E62911"/>
    <w:rsid w:val="00E70E55"/>
    <w:rsid w:val="00E932E0"/>
    <w:rsid w:val="00EB2423"/>
    <w:rsid w:val="00EB7989"/>
    <w:rsid w:val="00ED73BD"/>
    <w:rsid w:val="00EE1854"/>
    <w:rsid w:val="00EF6C1E"/>
    <w:rsid w:val="00F12B93"/>
    <w:rsid w:val="00F2003D"/>
    <w:rsid w:val="00FB10A7"/>
    <w:rsid w:val="00FD3ED6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6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3C6"/>
    <w:pPr>
      <w:spacing w:after="200" w:line="276" w:lineRule="auto"/>
      <w:ind w:left="720"/>
      <w:contextualSpacing/>
    </w:pPr>
    <w:rPr>
      <w:rFonts w:eastAsia="Batang"/>
      <w:kern w:val="0"/>
      <w14:ligatures w14:val="none"/>
    </w:rPr>
  </w:style>
  <w:style w:type="paragraph" w:styleId="a5">
    <w:name w:val="No Spacing"/>
    <w:link w:val="a6"/>
    <w:uiPriority w:val="1"/>
    <w:qFormat/>
    <w:rsid w:val="00AC53C6"/>
    <w:pPr>
      <w:spacing w:after="0" w:line="240" w:lineRule="auto"/>
    </w:pPr>
    <w:rPr>
      <w:rFonts w:eastAsiaTheme="minorEastAsia"/>
      <w:kern w:val="0"/>
      <w:sz w:val="28"/>
      <w14:ligatures w14:val="none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AC53C6"/>
    <w:rPr>
      <w:rFonts w:eastAsiaTheme="minorEastAsia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C53C6"/>
    <w:pPr>
      <w:spacing w:after="0" w:line="240" w:lineRule="auto"/>
    </w:pPr>
    <w:rPr>
      <w:rFonts w:ascii="Tahoma" w:eastAsia="Batang" w:hAnsi="Tahoma" w:cs="Angsana New"/>
      <w:kern w:val="0"/>
      <w:sz w:val="16"/>
      <w:szCs w:val="20"/>
      <w14:ligatures w14:val="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53C6"/>
    <w:rPr>
      <w:rFonts w:ascii="Tahoma" w:eastAsia="Batang" w:hAnsi="Tahoma" w:cs="Angsana New"/>
      <w:kern w:val="0"/>
      <w:sz w:val="16"/>
      <w:szCs w:val="20"/>
      <w14:ligatures w14:val="none"/>
    </w:rPr>
  </w:style>
  <w:style w:type="paragraph" w:styleId="a9">
    <w:name w:val="Normal (Web)"/>
    <w:basedOn w:val="a"/>
    <w:uiPriority w:val="99"/>
    <w:unhideWhenUsed/>
    <w:rsid w:val="00AC53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a">
    <w:name w:val="header"/>
    <w:basedOn w:val="a"/>
    <w:link w:val="ab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b">
    <w:name w:val="หัวกระดาษ อักขระ"/>
    <w:basedOn w:val="a0"/>
    <w:link w:val="aa"/>
    <w:uiPriority w:val="99"/>
    <w:rsid w:val="00AC53C6"/>
    <w:rPr>
      <w:rFonts w:eastAsia="Batang"/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d">
    <w:name w:val="ท้ายกระดาษ อักขระ"/>
    <w:basedOn w:val="a0"/>
    <w:link w:val="ac"/>
    <w:uiPriority w:val="99"/>
    <w:rsid w:val="00AC53C6"/>
    <w:rPr>
      <w:rFonts w:eastAsia="Batang"/>
      <w:kern w:val="0"/>
      <w14:ligatures w14:val="none"/>
    </w:rPr>
  </w:style>
  <w:style w:type="table" w:customStyle="1" w:styleId="ListTable6ColorfulAccent6">
    <w:name w:val="List Table 6 Colorful Accent 6"/>
    <w:basedOn w:val="a1"/>
    <w:uiPriority w:val="51"/>
    <w:rsid w:val="003656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Accent6">
    <w:name w:val="List Table 5 Dark Accent 6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2">
    <w:name w:val="List Table 6 Colorful Accent 2"/>
    <w:basedOn w:val="a1"/>
    <w:uiPriority w:val="51"/>
    <w:rsid w:val="003656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uiPriority w:val="51"/>
    <w:rsid w:val="003656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1">
    <w:name w:val="List Table 6 Colorful Accent 1"/>
    <w:basedOn w:val="a1"/>
    <w:uiPriority w:val="51"/>
    <w:rsid w:val="003656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">
    <w:name w:val="List Table 6 Colorful"/>
    <w:basedOn w:val="a1"/>
    <w:uiPriority w:val="51"/>
    <w:rsid w:val="003656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4">
    <w:name w:val="List Table 6 Colorful Accent 4"/>
    <w:basedOn w:val="a1"/>
    <w:uiPriority w:val="51"/>
    <w:rsid w:val="003656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uiPriority w:val="51"/>
    <w:rsid w:val="003656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5DarkAccent3">
    <w:name w:val="List Table 5 Dark Accent 3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2">
    <w:name w:val="Grid Table 6 Colorful Accent 2"/>
    <w:basedOn w:val="a1"/>
    <w:uiPriority w:val="51"/>
    <w:rsid w:val="003656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2">
    <w:name w:val="Grid Table 4 Accent 2"/>
    <w:basedOn w:val="a1"/>
    <w:uiPriority w:val="49"/>
    <w:rsid w:val="00766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2">
    <w:name w:val="Grid Table 2 Accent 2"/>
    <w:basedOn w:val="a1"/>
    <w:uiPriority w:val="47"/>
    <w:rsid w:val="00766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a1"/>
    <w:uiPriority w:val="48"/>
    <w:rsid w:val="00892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3C6"/>
    <w:pPr>
      <w:spacing w:after="200" w:line="276" w:lineRule="auto"/>
      <w:ind w:left="720"/>
      <w:contextualSpacing/>
    </w:pPr>
    <w:rPr>
      <w:rFonts w:eastAsia="Batang"/>
      <w:kern w:val="0"/>
      <w14:ligatures w14:val="none"/>
    </w:rPr>
  </w:style>
  <w:style w:type="paragraph" w:styleId="a5">
    <w:name w:val="No Spacing"/>
    <w:link w:val="a6"/>
    <w:uiPriority w:val="1"/>
    <w:qFormat/>
    <w:rsid w:val="00AC53C6"/>
    <w:pPr>
      <w:spacing w:after="0" w:line="240" w:lineRule="auto"/>
    </w:pPr>
    <w:rPr>
      <w:rFonts w:eastAsiaTheme="minorEastAsia"/>
      <w:kern w:val="0"/>
      <w:sz w:val="28"/>
      <w14:ligatures w14:val="none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AC53C6"/>
    <w:rPr>
      <w:rFonts w:eastAsiaTheme="minorEastAsia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AC53C6"/>
    <w:pPr>
      <w:spacing w:after="0" w:line="240" w:lineRule="auto"/>
    </w:pPr>
    <w:rPr>
      <w:rFonts w:ascii="Tahoma" w:eastAsia="Batang" w:hAnsi="Tahoma" w:cs="Angsana New"/>
      <w:kern w:val="0"/>
      <w:sz w:val="16"/>
      <w:szCs w:val="20"/>
      <w14:ligatures w14:val="none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C53C6"/>
    <w:rPr>
      <w:rFonts w:ascii="Tahoma" w:eastAsia="Batang" w:hAnsi="Tahoma" w:cs="Angsana New"/>
      <w:kern w:val="0"/>
      <w:sz w:val="16"/>
      <w:szCs w:val="20"/>
      <w14:ligatures w14:val="none"/>
    </w:rPr>
  </w:style>
  <w:style w:type="paragraph" w:styleId="a9">
    <w:name w:val="Normal (Web)"/>
    <w:basedOn w:val="a"/>
    <w:uiPriority w:val="99"/>
    <w:unhideWhenUsed/>
    <w:rsid w:val="00AC53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a">
    <w:name w:val="header"/>
    <w:basedOn w:val="a"/>
    <w:link w:val="ab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b">
    <w:name w:val="หัวกระดาษ อักขระ"/>
    <w:basedOn w:val="a0"/>
    <w:link w:val="aa"/>
    <w:uiPriority w:val="99"/>
    <w:rsid w:val="00AC53C6"/>
    <w:rPr>
      <w:rFonts w:eastAsia="Batang"/>
      <w:kern w:val="0"/>
      <w14:ligatures w14:val="none"/>
    </w:rPr>
  </w:style>
  <w:style w:type="paragraph" w:styleId="ac">
    <w:name w:val="footer"/>
    <w:basedOn w:val="a"/>
    <w:link w:val="ad"/>
    <w:uiPriority w:val="99"/>
    <w:unhideWhenUsed/>
    <w:rsid w:val="00AC53C6"/>
    <w:pPr>
      <w:tabs>
        <w:tab w:val="center" w:pos="4513"/>
        <w:tab w:val="right" w:pos="9026"/>
      </w:tabs>
      <w:spacing w:after="0" w:line="240" w:lineRule="auto"/>
    </w:pPr>
    <w:rPr>
      <w:rFonts w:eastAsia="Batang"/>
      <w:kern w:val="0"/>
      <w14:ligatures w14:val="none"/>
    </w:rPr>
  </w:style>
  <w:style w:type="character" w:customStyle="1" w:styleId="ad">
    <w:name w:val="ท้ายกระดาษ อักขระ"/>
    <w:basedOn w:val="a0"/>
    <w:link w:val="ac"/>
    <w:uiPriority w:val="99"/>
    <w:rsid w:val="00AC53C6"/>
    <w:rPr>
      <w:rFonts w:eastAsia="Batang"/>
      <w:kern w:val="0"/>
      <w14:ligatures w14:val="none"/>
    </w:rPr>
  </w:style>
  <w:style w:type="table" w:customStyle="1" w:styleId="ListTable6ColorfulAccent6">
    <w:name w:val="List Table 6 Colorful Accent 6"/>
    <w:basedOn w:val="a1"/>
    <w:uiPriority w:val="51"/>
    <w:rsid w:val="003656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Accent6">
    <w:name w:val="List Table 5 Dark Accent 6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2">
    <w:name w:val="List Table 6 Colorful Accent 2"/>
    <w:basedOn w:val="a1"/>
    <w:uiPriority w:val="51"/>
    <w:rsid w:val="003656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uiPriority w:val="51"/>
    <w:rsid w:val="003656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1">
    <w:name w:val="List Table 6 Colorful Accent 1"/>
    <w:basedOn w:val="a1"/>
    <w:uiPriority w:val="51"/>
    <w:rsid w:val="003656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rful">
    <w:name w:val="List Table 6 Colorful"/>
    <w:basedOn w:val="a1"/>
    <w:uiPriority w:val="51"/>
    <w:rsid w:val="003656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4">
    <w:name w:val="List Table 6 Colorful Accent 4"/>
    <w:basedOn w:val="a1"/>
    <w:uiPriority w:val="51"/>
    <w:rsid w:val="003656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uiPriority w:val="51"/>
    <w:rsid w:val="003656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5DarkAccent3">
    <w:name w:val="List Table 5 Dark Accent 3"/>
    <w:basedOn w:val="a1"/>
    <w:uiPriority w:val="50"/>
    <w:rsid w:val="003656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6ColorfulAccent2">
    <w:name w:val="Grid Table 6 Colorful Accent 2"/>
    <w:basedOn w:val="a1"/>
    <w:uiPriority w:val="51"/>
    <w:rsid w:val="003656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2">
    <w:name w:val="Grid Table 4 Accent 2"/>
    <w:basedOn w:val="a1"/>
    <w:uiPriority w:val="49"/>
    <w:rsid w:val="00766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2">
    <w:name w:val="Grid Table 2 Accent 2"/>
    <w:basedOn w:val="a1"/>
    <w:uiPriority w:val="47"/>
    <w:rsid w:val="007668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3Accent2">
    <w:name w:val="Grid Table 3 Accent 2"/>
    <w:basedOn w:val="a1"/>
    <w:uiPriority w:val="48"/>
    <w:rsid w:val="008920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47A1-C64D-403F-870A-4CE5D582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35</Pages>
  <Words>5146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Mr.KKD</cp:lastModifiedBy>
  <cp:revision>9</cp:revision>
  <dcterms:created xsi:type="dcterms:W3CDTF">2023-05-20T06:43:00Z</dcterms:created>
  <dcterms:modified xsi:type="dcterms:W3CDTF">2024-03-19T07:52:00Z</dcterms:modified>
</cp:coreProperties>
</file>