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.000025pt;width:595.3pt;height:841.9pt;mso-position-horizontal-relative:page;mso-position-vertical-relative:page;z-index:-16816" coordorigin="0,0" coordsize="11906,16838">
            <v:shape style="position:absolute;left:0;top:0;width:11906;height:16838" coordorigin="0,0" coordsize="11906,16838" path="m0,16838l11906,16838,11906,0,0,0,0,16838xe" filled="true" fillcolor="#4612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.639999pt;margin-top:97.560005pt;width:116.9pt;height:41.9pt;mso-position-horizontal-relative:page;mso-position-vertical-relative:paragraph;z-index:-16792" coordorigin="533,1951" coordsize="2338,838">
            <v:group style="position:absolute;left:533;top:1951;width:2338;height:418" coordorigin="533,1951" coordsize="2338,418">
              <v:shape style="position:absolute;left:533;top:1951;width:2338;height:418" coordorigin="533,1951" coordsize="2338,418" path="m533,2369l2871,2369,2871,1951,533,1951,533,2369xe" filled="true" fillcolor="#800000" stroked="false">
                <v:path arrowok="t"/>
                <v:fill type="solid"/>
              </v:shape>
            </v:group>
            <v:group style="position:absolute;left:533;top:2369;width:2338;height:420" coordorigin="533,2369" coordsize="2338,420">
              <v:shape style="position:absolute;left:533;top:2369;width:2338;height:420" coordorigin="533,2369" coordsize="2338,420" path="m533,2789l2871,2789,2871,2369,533,2369,533,2789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4.339996pt;margin-top:97.560005pt;width:187.75pt;height:41.9pt;mso-position-horizontal-relative:page;mso-position-vertical-relative:paragraph;z-index:-16768" coordorigin="3087,1951" coordsize="3755,838">
            <v:group style="position:absolute;left:3087;top:1951;width:3755;height:418" coordorigin="3087,1951" coordsize="3755,418">
              <v:shape style="position:absolute;left:3087;top:1951;width:3755;height:418" coordorigin="3087,1951" coordsize="3755,418" path="m3087,2369l6841,2369,6841,1951,3087,1951,3087,2369xe" filled="true" fillcolor="#800000" stroked="false">
                <v:path arrowok="t"/>
                <v:fill type="solid"/>
              </v:shape>
            </v:group>
            <v:group style="position:absolute;left:3087;top:2369;width:3755;height:420" coordorigin="3087,2369" coordsize="3755,420">
              <v:shape style="position:absolute;left:3087;top:2369;width:3755;height:420" coordorigin="3087,2369" coordsize="3755,420" path="m3087,2789l6841,2789,6841,2369,3087,2369,3087,2789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3.309998pt;margin-top:97.560005pt;width:145.6pt;height:83.8pt;mso-position-horizontal-relative:page;mso-position-vertical-relative:paragraph;z-index:-16744" coordorigin="8466,1951" coordsize="2912,1676">
            <v:group style="position:absolute;left:8466;top:1951;width:2912;height:418" coordorigin="8466,1951" coordsize="2912,418">
              <v:shape style="position:absolute;left:8466;top:1951;width:2912;height:418" coordorigin="8466,1951" coordsize="2912,418" path="m8466,2369l11378,2369,11378,1951,8466,1951,8466,2369xe" filled="true" fillcolor="#800000" stroked="false">
                <v:path arrowok="t"/>
                <v:fill type="solid"/>
              </v:shape>
            </v:group>
            <v:group style="position:absolute;left:8466;top:2369;width:2912;height:420" coordorigin="8466,2369" coordsize="2912,420">
              <v:shape style="position:absolute;left:8466;top:2369;width:2912;height:420" coordorigin="8466,2369" coordsize="2912,420" path="m8466,2789l11378,2789,11378,2369,8466,2369,8466,2789xe" filled="true" fillcolor="#800000" stroked="false">
                <v:path arrowok="t"/>
                <v:fill type="solid"/>
              </v:shape>
            </v:group>
            <v:group style="position:absolute;left:8466;top:2789;width:2912;height:420" coordorigin="8466,2789" coordsize="2912,420">
              <v:shape style="position:absolute;left:8466;top:2789;width:2912;height:420" coordorigin="8466,2789" coordsize="2912,420" path="m8466,3209l11378,3209,11378,2789,8466,2789,8466,3209xe" filled="true" fillcolor="#800000" stroked="false">
                <v:path arrowok="t"/>
                <v:fill type="solid"/>
              </v:shape>
            </v:group>
            <v:group style="position:absolute;left:8466;top:3209;width:2912;height:418" coordorigin="8466,3209" coordsize="2912,418">
              <v:shape style="position:absolute;left:8466;top:3209;width:2912;height:418" coordorigin="8466,3209" coordsize="2912,418" path="m8466,3626l11378,3626,11378,3209,8466,3209,8466,3626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2.869995pt;margin-top:288.889984pt;width:59.65pt;height:62.9pt;mso-position-horizontal-relative:page;mso-position-vertical-relative:page;z-index:-16720" coordorigin="7057,5778" coordsize="1193,1258">
            <v:group style="position:absolute;left:7057;top:5778;width:1193;height:420" coordorigin="7057,5778" coordsize="1193,420">
              <v:shape style="position:absolute;left:7057;top:5778;width:1193;height:420" coordorigin="7057,5778" coordsize="1193,420" path="m7057,6198l8250,6198,8250,5778,7057,5778,7057,6198xe" filled="true" fillcolor="#800000" stroked="false">
                <v:path arrowok="t"/>
                <v:fill type="solid"/>
              </v:shape>
            </v:group>
            <v:group style="position:absolute;left:7057;top:6198;width:1193;height:420" coordorigin="7057,6198" coordsize="1193,420">
              <v:shape style="position:absolute;left:7057;top:6198;width:1193;height:420" coordorigin="7057,6198" coordsize="1193,420" path="m7057,6618l8250,6618,8250,6198,7057,6198,7057,6618xe" filled="true" fillcolor="#800000" stroked="false">
                <v:path arrowok="t"/>
                <v:fill type="solid"/>
              </v:shape>
            </v:group>
            <v:group style="position:absolute;left:7057;top:6618;width:1193;height:418" coordorigin="7057,6618" coordsize="1193,418">
              <v:shape style="position:absolute;left:7057;top:6618;width:1193;height:418" coordorigin="7057,6618" coordsize="1193,418" path="m7057,7035l8250,7035,8250,6618,7057,6618,7057,7035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.639999pt;margin-top:395.685974pt;width:116.9pt;height:42.05pt;mso-position-horizontal-relative:page;mso-position-vertical-relative:page;z-index:-16696" coordorigin="533,7914" coordsize="2338,841">
            <v:group style="position:absolute;left:533;top:7914;width:2338;height:421" coordorigin="533,7914" coordsize="2338,421">
              <v:shape style="position:absolute;left:533;top:7914;width:2338;height:421" coordorigin="533,7914" coordsize="2338,421" path="m533,8334l2871,8334,2871,7914,533,7914,533,8334xe" filled="true" fillcolor="#800000" stroked="false">
                <v:path arrowok="t"/>
                <v:fill type="solid"/>
              </v:shape>
            </v:group>
            <v:group style="position:absolute;left:533;top:8334;width:2338;height:420" coordorigin="533,8334" coordsize="2338,420">
              <v:shape style="position:absolute;left:533;top:8334;width:2338;height:420" coordorigin="533,8334" coordsize="2338,420" path="m533,8754l2871,8754,2871,8334,533,8334,533,8754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2.869995pt;margin-top:395.685974pt;width:59.65pt;height:62.95pt;mso-position-horizontal-relative:page;mso-position-vertical-relative:page;z-index:-16672" coordorigin="7057,7914" coordsize="1193,1259">
            <v:group style="position:absolute;left:7057;top:7914;width:1193;height:421" coordorigin="7057,7914" coordsize="1193,421">
              <v:shape style="position:absolute;left:7057;top:7914;width:1193;height:421" coordorigin="7057,7914" coordsize="1193,421" path="m7057,8334l8250,8334,8250,7914,7057,7914,7057,8334xe" filled="true" fillcolor="#800000" stroked="false">
                <v:path arrowok="t"/>
                <v:fill type="solid"/>
              </v:shape>
            </v:group>
            <v:group style="position:absolute;left:7057;top:8334;width:1193;height:420" coordorigin="7057,8334" coordsize="1193,420">
              <v:shape style="position:absolute;left:7057;top:8334;width:1193;height:420" coordorigin="7057,8334" coordsize="1193,420" path="m7057,8754l8250,8754,8250,8334,7057,8334,7057,8754xe" filled="true" fillcolor="#800000" stroked="false">
                <v:path arrowok="t"/>
                <v:fill type="solid"/>
              </v:shape>
            </v:group>
            <v:group style="position:absolute;left:7057;top:8754;width:1193;height:418" coordorigin="7057,8754" coordsize="1193,418">
              <v:shape style="position:absolute;left:7057;top:8754;width:1193;height:418" coordorigin="7057,8754" coordsize="1193,418" path="m7057,9172l8250,9172,8250,8754,7057,8754,7057,9172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.639999pt;margin-top:503.109985pt;width:116.9pt;height:62.95pt;mso-position-horizontal-relative:page;mso-position-vertical-relative:page;z-index:-16648" coordorigin="533,10062" coordsize="2338,1259">
            <v:group style="position:absolute;left:533;top:10062;width:2338;height:418" coordorigin="533,10062" coordsize="2338,418">
              <v:shape style="position:absolute;left:533;top:10062;width:2338;height:418" coordorigin="533,10062" coordsize="2338,418" path="m533,10480l2871,10480,2871,10062,533,10062,533,10480xe" filled="true" fillcolor="#800000" stroked="false">
                <v:path arrowok="t"/>
                <v:fill type="solid"/>
              </v:shape>
            </v:group>
            <v:group style="position:absolute;left:533;top:10480;width:2338;height:420" coordorigin="533,10480" coordsize="2338,420">
              <v:shape style="position:absolute;left:533;top:10480;width:2338;height:420" coordorigin="533,10480" coordsize="2338,420" path="m533,10900l2871,10900,2871,10480,533,10480,533,10900xe" filled="true" fillcolor="#800000" stroked="false">
                <v:path arrowok="t"/>
                <v:fill type="solid"/>
              </v:shape>
            </v:group>
            <v:group style="position:absolute;left:533;top:10900;width:2338;height:421" coordorigin="533,10900" coordsize="2338,421">
              <v:shape style="position:absolute;left:533;top:10900;width:2338;height:421" coordorigin="533,10900" coordsize="2338,421" path="m533,11320l2871,11320,2871,10900,533,10900,533,11320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</w:rPr>
        <w:t>มาตรฐานการให้บริการงานธุรการและอำนวยการ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H SarabunPSK" w:hAnsi="TH SarabunPSK" w:cs="TH SarabunPSK" w:eastAsia="TH SarabunPSK"/>
          <w:b/>
          <w:bCs/>
          <w:sz w:val="29"/>
          <w:szCs w:val="2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3971"/>
        <w:gridCol w:w="1409"/>
        <w:gridCol w:w="3128"/>
      </w:tblGrid>
      <w:tr>
        <w:trPr>
          <w:trHeight w:val="955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47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ประเภทของงาน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1105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ขั้นตอนการปฏิบัติ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98" w:right="192" w:firstLine="9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ascii="TH SarabunPSK" w:cs="TH SarabunPSK"/>
                <w:b/>
                <w:bCs/>
                <w:color w:val="FFFFFF"/>
                <w:spacing w:val="-1"/>
                <w:sz w:val="36"/>
                <w:szCs w:val="36"/>
              </w:rPr>
              <w:t>ระยะเวลา</w:t>
            </w:r>
            <w:r>
              <w:rPr>
                <w:rFonts w:ascii="TH SarabunPSK" w:cs="TH SarabunPSK"/>
                <w:b/>
                <w:bCs/>
                <w:color w:val="FFFFFF"/>
                <w:spacing w:val="26"/>
                <w:sz w:val="36"/>
                <w:szCs w:val="36"/>
              </w:rPr>
              <w:t> </w:t>
            </w:r>
            <w:r>
              <w:rPr>
                <w:rFonts w:ascii="TH SarabunPSK" w:cs="TH SarabunPSK"/>
                <w:b/>
                <w:bCs/>
                <w:color w:val="FFFFFF"/>
                <w:sz w:val="36"/>
                <w:szCs w:val="36"/>
              </w:rPr>
              <w:t>การปฏิบัติ</w:t>
            </w:r>
            <w:r>
              <w:rPr>
                <w:rFonts w:ascii="TH SarabunPSK" w:cs="TH SarabunPSK"/>
                <w:sz w:val="36"/>
                <w:szCs w:val="36"/>
              </w:rPr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6" w:lineRule="exact"/>
              <w:ind w:left="949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ภายใต้กรอบ</w:t>
            </w:r>
            <w:r>
              <w:rPr>
                <w:rFonts w:cs="TH SarabunPSK"/>
                <w:sz w:val="36"/>
                <w:szCs w:val="36"/>
              </w:rPr>
            </w:r>
          </w:p>
        </w:tc>
      </w:tr>
      <w:tr>
        <w:trPr>
          <w:trHeight w:val="401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การขอตรวจสอบประวัติ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พบเจ้าหน้าที่ธุรการเพื่อพ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ิ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มพ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์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ลายนิ้วมือ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cs="TH SarabunPSK"/>
                <w:sz w:val="32"/>
                <w:szCs w:val="32"/>
              </w:rPr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pacing w:val="-1"/>
                <w:sz w:val="32"/>
                <w:szCs w:val="32"/>
              </w:rPr>
              <w:t>ประชาชนสามารถถ</w:t>
            </w:r>
            <w:r>
              <w:rPr>
                <w:rFonts w:cs="TH SarabunPSK"/>
                <w:color w:val="FFFFFF"/>
                <w:sz w:val="32"/>
                <w:szCs w:val="32"/>
              </w:rPr>
              <w:t>ื</w:t>
            </w:r>
            <w:r>
              <w:rPr>
                <w:rFonts w:cs="TH SarabunPSK"/>
                <w:color w:val="FFFFFF"/>
                <w:spacing w:val="-1"/>
                <w:sz w:val="32"/>
                <w:szCs w:val="32"/>
              </w:rPr>
              <w:t>อเอกสารไป</w:t>
            </w:r>
            <w:r>
              <w:rPr>
                <w:rFonts w:cs="TH SarabunPSK"/>
                <w:sz w:val="32"/>
                <w:szCs w:val="32"/>
              </w:rPr>
            </w:r>
          </w:p>
        </w:tc>
      </w:tr>
      <w:tr>
        <w:trPr>
          <w:trHeight w:val="420" w:hRule="exact"/>
        </w:trPr>
        <w:tc>
          <w:tcPr>
            <w:tcW w:w="255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สมัครงาน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หรือเข้าศ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ึ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กษา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ต่อ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และกรอกข้อข้อความใน</w:t>
            </w:r>
            <w:r>
              <w:rPr>
                <w:rFonts w:ascii="TH SarabunPSK" w:cs="TH SarabunPSK"/>
                <w:color w:val="FFFFFF"/>
                <w:spacing w:val="-2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เอกสาร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pacing w:val="-1"/>
                <w:sz w:val="32"/>
                <w:szCs w:val="32"/>
              </w:rPr>
              <w:t>ตรวจสอบพร้อมขอรับผลที่กอง</w:t>
            </w:r>
            <w:r>
              <w:rPr>
                <w:rFonts w:cs="TH SarabunPSK"/>
                <w:sz w:val="32"/>
                <w:szCs w:val="32"/>
              </w:rPr>
            </w:r>
          </w:p>
        </w:tc>
      </w:tr>
      <w:tr>
        <w:trPr>
          <w:trHeight w:val="419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40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ทะเบียนประวัติฯ</w:t>
            </w:r>
            <w:r>
              <w:rPr>
                <w:rFonts w:ascii="TH SarabunPSK" w:cs="TH SarabunPSK"/>
                <w:color w:val="FFFFFF"/>
                <w:spacing w:val="-2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ด้วยตนเองได้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464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40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426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15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วัน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12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pacing w:val="-1"/>
                <w:sz w:val="32"/>
                <w:szCs w:val="32"/>
              </w:rPr>
              <w:t>หรือส่งทางไปรษณีย์ด่วนมาก็ได้</w:t>
            </w:r>
            <w:r>
              <w:rPr>
                <w:rFonts w:cs="TH SarabunPSK"/>
                <w:sz w:val="32"/>
                <w:szCs w:val="32"/>
              </w:rPr>
            </w:r>
          </w:p>
        </w:tc>
      </w:tr>
      <w:tr>
        <w:trPr>
          <w:trHeight w:val="867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711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ส่งเรื่องไปตรวจสอบที่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กองทะเบียน</w:t>
            </w:r>
            <w:r>
              <w:rPr>
                <w:rFonts w:ascii="TH SarabunPSK" w:cs="TH SarabunPSK"/>
                <w:color w:val="FFFFFF"/>
                <w:spacing w:val="37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ประวัติอาชญากร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9" w:hRule="exact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2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แจ้งผลการตรวจสอบประวัต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01" w:hRule="exact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การขออนุญาตเล่นงิ้ว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พบเจ้าหน้าที่ธุรการเพื่อ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ตรวจสอบ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cs="TH SarabunPSK"/>
                <w:sz w:val="32"/>
                <w:szCs w:val="32"/>
              </w:rPr>
            </w:r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48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หลักฐานเกี่ยวกับการ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แสดงงิ้ว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15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วัน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ส่งบทการแสดงไปตรวจสอบที่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สันติบาล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46" w:lineRule="exact"/>
              <w:ind w:left="426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15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วัน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28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0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รับผลการตรวจบทแปลจาก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สันติบาล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29" w:hRule="exact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2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แจ้งผลการพิจารณา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1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การขอต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่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ออายุใบสำค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ญ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พบเจ้าหน้าที่ยื่นคำร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30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นาที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cs="TH SarabunPSK"/>
                <w:sz w:val="32"/>
                <w:szCs w:val="32"/>
              </w:rPr>
            </w:r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5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49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ประจำตัวคนต่างด้าว</w:t>
            </w:r>
            <w:r>
              <w:rPr>
                <w:rFonts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ชำระเงินค่าธรรมเนียม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2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ลงรายการต่ออายุในใบสำคัญฯ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7" w:lineRule="exact"/>
              <w:ind w:left="361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30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นาที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ออกใบเสร็จรับเงิน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27" w:hRule="exact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0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5.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นายทะเบียนลงนาม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01" w:hRule="exact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แจ้งย้ายภูมิลำเนาคน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นำใบสำคัญประจำตัวคนต่าง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ด้าว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48" w:hRule="exact"/>
        </w:trPr>
        <w:tc>
          <w:tcPr>
            <w:tcW w:w="25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ต่างด้าว</w:t>
            </w:r>
            <w:r>
              <w:rPr>
                <w:rFonts w:ascii="TH SarabunPSK" w:cs="TH SarabunPSK"/>
                <w:color w:val="FFFFFF"/>
                <w:spacing w:val="-1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(ท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งกรณีย้ายออก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สำเนาทะเบียนบ้านมา</w:t>
            </w:r>
            <w:r>
              <w:rPr>
                <w:rFonts w:ascii="TH SarabunPSK" w:cs="TH SarabunPSK"/>
                <w:color w:val="FFFFFF"/>
                <w:spacing w:val="-3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พบเจ้าหน้าที่ธุรการ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5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49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และย้ายเข้า)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เขียนคำร้อง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25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1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>
              <w:rPr>
                <w:rFonts w:ascii="TH SarabunPSK" w:cs="TH SarabunPSK"/>
                <w:color w:val="FFFFFF"/>
                <w:spacing w:val="-1"/>
                <w:sz w:val="30"/>
                <w:szCs w:val="30"/>
              </w:rPr>
              <w:t>3.</w:t>
            </w:r>
            <w:r>
              <w:rPr>
                <w:rFonts w:ascii="TH SarabunPSK" w:cs="TH SarabunPSK"/>
                <w:color w:val="FFFFFF"/>
                <w:spacing w:val="1"/>
                <w:sz w:val="30"/>
                <w:szCs w:val="30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0"/>
                <w:szCs w:val="30"/>
              </w:rPr>
              <w:t>เจ้าหน้าที่ธุรการลงรายการใน</w:t>
            </w:r>
            <w:r>
              <w:rPr>
                <w:rFonts w:ascii="TH SarabunPSK" w:cs="TH SarabunPSK"/>
                <w:color w:val="FFFFFF"/>
                <w:spacing w:val="6"/>
                <w:sz w:val="30"/>
                <w:szCs w:val="30"/>
              </w:rPr>
              <w:t> </w:t>
            </w:r>
            <w:r>
              <w:rPr>
                <w:rFonts w:ascii="TH SarabunPSK" w:cs="TH SarabunPSK"/>
                <w:color w:val="FFFFFF"/>
                <w:sz w:val="30"/>
                <w:szCs w:val="30"/>
              </w:rPr>
              <w:t>ใบสำคัญฯ</w:t>
            </w:r>
            <w:r>
              <w:rPr>
                <w:rFonts w:ascii="TH SarabunPSK" w:cs="TH SarabunPSK"/>
                <w:sz w:val="30"/>
                <w:szCs w:val="30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นายทะเบียนลงนาม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850" w:hRule="exact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10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5.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(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กรณีย้ายเข้า)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ทำบันทึกขอรับ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เอกสาร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ต้น</w:t>
            </w:r>
            <w:r>
              <w:rPr>
                <w:rFonts w:ascii="TH SarabunPSK" w:cs="TH SarabunPSK"/>
                <w:color w:val="FFFFFF"/>
                <w:spacing w:val="45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เรื่องของคนต่างด้าว</w:t>
            </w:r>
            <w:r>
              <w:rPr>
                <w:rFonts w:ascii="TH SarabunPSK" w:cs="TH SarabunPSK"/>
                <w:color w:val="FFFFFF"/>
                <w:spacing w:val="-3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จากสถานีตำรวจเดิม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800" w:bottom="280" w:left="320" w:right="320"/>
          <w:pgBorders w:offsetFrom="page">
            <w:top w:val="single" w:color="FFFFFF" w:space="13" w:sz="18"/>
            <w:left w:val="single" w:color="FFFFFF" w:space="15" w:sz="18"/>
            <w:bottom w:val="single" w:color="FFFFFF" w:space="17" w:sz="18"/>
            <w:right w:val="single" w:color="FFFFFF" w:space="13" w:sz="18"/>
          </w:pgBorders>
        </w:sectPr>
      </w:pPr>
    </w:p>
    <w:p>
      <w:pPr>
        <w:pStyle w:val="BodyText"/>
        <w:spacing w:line="240" w:lineRule="auto"/>
        <w:ind w:left="2054" w:right="0"/>
        <w:jc w:val="left"/>
        <w:rPr>
          <w:b w:val="0"/>
          <w:bCs w:val="0"/>
        </w:rPr>
      </w:pPr>
      <w:r>
        <w:rPr/>
        <w:pict>
          <v:group style="position:absolute;margin-left:0pt;margin-top:.000025pt;width:595.3pt;height:841.9pt;mso-position-horizontal-relative:page;mso-position-vertical-relative:page;z-index:-16624" coordorigin="0,0" coordsize="11906,16838">
            <v:shape style="position:absolute;left:0;top:0;width:11906;height:16838" coordorigin="0,0" coordsize="11906,16838" path="m0,16838l11906,16838,11906,0,0,0,0,16838xe" filled="true" fillcolor="#461212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มาตรฐานการให้บริการงานธุรการและอำนวยการ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H SarabunPSK" w:hAnsi="TH SarabunPSK" w:cs="TH SarabunPSK" w:eastAsia="TH SarabunPSK"/>
          <w:b/>
          <w:bCs/>
          <w:sz w:val="29"/>
          <w:szCs w:val="2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3971"/>
        <w:gridCol w:w="1409"/>
        <w:gridCol w:w="3128"/>
      </w:tblGrid>
      <w:tr>
        <w:trPr>
          <w:trHeight w:val="955" w:hRule="exact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474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ประเภทของงาน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1105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ขั้นตอนการปฏิบัติ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198" w:right="0" w:firstLine="9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pacing w:val="-1"/>
                <w:sz w:val="36"/>
                <w:szCs w:val="36"/>
              </w:rPr>
              <w:t>ระยะเวลา</w:t>
            </w:r>
            <w:r>
              <w:rPr>
                <w:rFonts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19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950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ภายใต้กรอบ</w:t>
            </w:r>
            <w:r>
              <w:rPr>
                <w:rFonts w:cs="TH SarabunPSK"/>
                <w:sz w:val="36"/>
                <w:szCs w:val="36"/>
              </w:rPr>
            </w:r>
          </w:p>
        </w:tc>
      </w:tr>
      <w:tr>
        <w:trPr>
          <w:trHeight w:val="847" w:hRule="exact"/>
        </w:trPr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469" w:right="113" w:hanging="356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5.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ขอปิดรูปถ่ายคนต่าง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ด้าว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เมื่อครบ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ระยะ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5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ปี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พบเจ้าหน้าที่ธุรการ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พร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อม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ภาพถ่ายขนาด</w:t>
            </w:r>
            <w:r>
              <w:rPr>
                <w:rFonts w:ascii="TH SarabunPSK" w:cs="TH SarabunPSK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นิ้วจำนวน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รูป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78" w:lineRule="auto"/>
              <w:ind w:left="505" w:right="243" w:hanging="26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b/>
                <w:bCs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b/>
                <w:bCs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b/>
                <w:bCs/>
                <w:color w:val="FFFFFF"/>
                <w:sz w:val="32"/>
                <w:szCs w:val="32"/>
              </w:rPr>
              <w:t>30</w:t>
            </w:r>
            <w:r>
              <w:rPr>
                <w:rFonts w:ascii="TH SarabunPSK" w:cs="TH SarabunPSK"/>
                <w:b/>
                <w:bCs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b/>
                <w:bCs/>
                <w:color w:val="FFFFFF"/>
                <w:sz w:val="32"/>
                <w:szCs w:val="32"/>
              </w:rPr>
              <w:t>นาที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2.เขียนคำร้อง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เจ้าหน้าที่ประทับตรา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นายทะเบียนลงนาม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847" w:hRule="exact"/>
        </w:trPr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264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6.</w:t>
            </w:r>
            <w:r>
              <w:rPr>
                <w:rFonts w:ascii="TH SarabunPSK" w:cs="TH SarabunPSK"/>
                <w:color w:val="FFFFFF"/>
                <w:spacing w:val="-2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การแจ้งการตายของคน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ต่างด้าว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124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นำใบสำคัญประจำคนต่างด้าว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และใบมรณ</w:t>
            </w:r>
            <w:r>
              <w:rPr>
                <w:rFonts w:ascii="TH SarabunPSK" w:cs="TH SarabunPSK"/>
                <w:color w:val="FFFFFF"/>
                <w:spacing w:val="28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บัตรพบเจ้าหน้าที่</w:t>
            </w:r>
            <w:r>
              <w:rPr>
                <w:rFonts w:ascii="TH SarabunPSK" w:cs="TH SarabunPSK"/>
                <w:color w:val="FFFFFF"/>
                <w:spacing w:val="-1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ธุรการ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284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หน่วยรับผิดชอบของ</w:t>
            </w:r>
            <w:r>
              <w:rPr>
                <w:rFonts w:ascii="TH SarabunPSK" w:cs="TH SarabunPSK"/>
                <w:color w:val="FFFFFF"/>
                <w:spacing w:val="-2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สำนักงาน</w:t>
            </w:r>
            <w:r>
              <w:rPr>
                <w:rFonts w:ascii="TH SarabunPSK" w:cs="TH SarabunPSK"/>
                <w:color w:val="FFFFFF"/>
                <w:spacing w:val="34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ตรวจคนเข้าเมืองค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งาน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กก.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34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ตม.สตม.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850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301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หมายเหตุในเอกสารต้นเรื่องใน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ใบสำคัญ</w:t>
            </w:r>
            <w:r>
              <w:rPr>
                <w:rFonts w:ascii="TH SarabunPSK" w:cs="TH SarabunPSK"/>
                <w:color w:val="FFFFFF"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ประจำตัวคนต่างด้าว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นายทะเบียนลงนาม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ส่งเรื่องไปยังสำนักงานตรวจคน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เข้าเม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1268" w:hRule="exact"/>
        </w:trPr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9" w:lineRule="auto"/>
              <w:ind w:left="102" w:right="262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7.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ขอแปลงสัญชาติคนต่าง</w:t>
            </w:r>
            <w:r>
              <w:rPr>
                <w:rFonts w:ascii="TH SarabunPSK" w:cs="TH SarabunPSK"/>
                <w:color w:val="FFFFFF"/>
                <w:spacing w:val="36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ด้าว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27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เมื่อคนต่างด้าวได้รับราชกิจจาฯ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ให้แปลง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เป็นสัญชาติไทยได้แล้วมา</w:t>
            </w:r>
            <w:r>
              <w:rPr>
                <w:rFonts w:ascii="TH SarabunPSK" w:cs="TH SarabunPSK"/>
                <w:color w:val="FFFFFF"/>
                <w:spacing w:val="-2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พบเจ้าหน้าที่</w:t>
            </w:r>
            <w:r>
              <w:rPr>
                <w:rFonts w:ascii="TH SarabunPSK" w:cs="TH SarabunPSK"/>
                <w:color w:val="FFFFFF"/>
                <w:spacing w:val="46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ธุรการ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46"/>
                <w:szCs w:val="46"/>
              </w:rPr>
            </w:pPr>
          </w:p>
          <w:p>
            <w:pPr>
              <w:pStyle w:val="TableParagraph"/>
              <w:spacing w:line="278" w:lineRule="auto"/>
              <w:ind w:left="342" w:right="340" w:firstLine="72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ชั่วโมง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215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หน่วยรับผิดชอบของสำนักงาน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ตรวจคนเข้าเมือง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คือ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งาน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กก.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33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ตม.สตม.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847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301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หมายเหตุในเอกสารต้นเรื่องใน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ใบสำคัญ</w:t>
            </w:r>
            <w:r>
              <w:rPr>
                <w:rFonts w:ascii="TH SarabunPSK" w:cs="TH SarabunPSK"/>
                <w:color w:val="FFFFFF"/>
                <w:spacing w:val="21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ประจำตัวคนต่าง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นายทะเบียนลงนาม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2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ส่งเรื่องไปยังสำน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กงานตรวจคนเข้าเม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1688" w:hRule="exact"/>
        </w:trPr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292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8.</w:t>
            </w:r>
            <w:r>
              <w:rPr>
                <w:rFonts w:ascii="TH SarabunPSK" w:cs="TH SarabunPSK"/>
                <w:color w:val="FFFFFF"/>
                <w:spacing w:val="-2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การรับใบแทนใบสำคัญ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ประจำตัวคนต่างด้าวที่</w:t>
            </w:r>
            <w:r>
              <w:rPr>
                <w:rFonts w:ascii="TH SarabunPSK" w:cs="TH SarabunPSK"/>
                <w:color w:val="FFFFFF"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ชำรุดหรือสูญหาย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107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นำหลักฐานใบแจ้งความสูญ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หาย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หรือ</w:t>
            </w:r>
            <w:r>
              <w:rPr>
                <w:rFonts w:ascii="TH SarabunPSK" w:cs="TH SarabunPSK"/>
                <w:color w:val="FFFFFF"/>
                <w:spacing w:val="23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ชำรุดพร้อมถ่ายภาพ</w:t>
            </w:r>
            <w:r>
              <w:rPr>
                <w:rFonts w:ascii="TH SarabunPSK" w:cs="TH SarabunPSK"/>
                <w:color w:val="FFFFFF"/>
                <w:spacing w:val="-3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และสำเนาทะเบียนบ้าน</w:t>
            </w:r>
            <w:r>
              <w:rPr>
                <w:rFonts w:ascii="TH SarabunPSK" w:cs="TH SarabunPSK"/>
                <w:color w:val="FFFFFF"/>
                <w:spacing w:val="3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พบ</w:t>
            </w:r>
            <w:r>
              <w:rPr>
                <w:rFonts w:ascii="TH SarabunPSK" w:cs="TH SarabunPSK"/>
                <w:color w:val="FFFFFF"/>
                <w:spacing w:val="-1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เจ้าหน้าที่ธุรการ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เพ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ื่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อยื่นคำร้อง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และชำระ</w:t>
            </w:r>
            <w:r>
              <w:rPr>
                <w:rFonts w:ascii="TH SarabunPSK" w:cs="TH SarabunPSK"/>
                <w:color w:val="FFFFFF"/>
                <w:spacing w:val="29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ค่าธรรมเนียม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ตาม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ระเบียบ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ชั่วโมง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46"/>
                <w:szCs w:val="46"/>
              </w:rPr>
            </w:pPr>
          </w:p>
          <w:p>
            <w:pPr>
              <w:pStyle w:val="TableParagraph"/>
              <w:spacing w:line="277" w:lineRule="auto"/>
              <w:ind w:left="342" w:right="340" w:firstLine="72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ชั่วโมง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847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256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เจ้าหน้าที่ธุรการออกใบเสร็จ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สอบปากคำ</w:t>
            </w:r>
            <w:r>
              <w:rPr>
                <w:rFonts w:ascii="TH SarabunPSK" w:cs="TH SarabunPSK"/>
                <w:color w:val="FFFFFF"/>
                <w:spacing w:val="26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ตรวจสอบเอกสาร</w:t>
            </w:r>
            <w:r>
              <w:rPr>
                <w:rFonts w:ascii="TH SarabunPSK" w:cs="TH SarabunPSK"/>
                <w:color w:val="FFFFFF"/>
                <w:spacing w:val="-2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และออกเล่มใบสำคัญ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นายทะเบียนลงนาม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</w:tbl>
    <w:p>
      <w:pPr>
        <w:spacing w:after="0"/>
        <w:sectPr>
          <w:pgSz w:w="11910" w:h="16840"/>
          <w:pgMar w:top="800" w:bottom="280" w:left="320" w:right="320"/>
          <w:pgBorders w:offsetFrom="page">
            <w:top w:val="single" w:color="FFFFFF" w:space="19" w:sz="18"/>
            <w:left w:val="single" w:color="FFFFFF" w:space="15" w:sz="18"/>
            <w:bottom w:val="single" w:color="FFFFFF" w:space="9" w:sz="18"/>
            <w:right w:val="single" w:color="FFFFFF" w:space="14" w:sz="18"/>
          </w:pgBorders>
        </w:sectPr>
      </w:pPr>
    </w:p>
    <w:p>
      <w:pPr>
        <w:pStyle w:val="BodyText"/>
        <w:spacing w:line="240" w:lineRule="auto"/>
        <w:ind w:left="2433" w:right="0"/>
        <w:jc w:val="left"/>
        <w:rPr>
          <w:b w:val="0"/>
          <w:bCs w:val="0"/>
        </w:rPr>
      </w:pPr>
      <w:r>
        <w:rPr/>
        <w:pict>
          <v:group style="position:absolute;margin-left:0pt;margin-top:.000025pt;width:595.3pt;height:841.9pt;mso-position-horizontal-relative:page;mso-position-vertical-relative:page;z-index:-16600" coordorigin="0,0" coordsize="11906,16838">
            <v:shape style="position:absolute;left:0;top:0;width:11906;height:16838" coordorigin="0,0" coordsize="11906,16838" path="m0,16838l11906,16838,11906,0,0,0,0,16838xe" filled="true" fillcolor="#4612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.675pt;margin-top:13.574983pt;width:566.950pt;height:813.65pt;mso-position-horizontal-relative:page;mso-position-vertical-relative:page;z-index:-16576" coordorigin="274,271" coordsize="11339,16273">
            <v:group style="position:absolute;left:296;top:294;width:11294;height:16228" coordorigin="296,294" coordsize="11294,16228">
              <v:shape style="position:absolute;left:296;top:294;width:11294;height:16228" coordorigin="296,294" coordsize="11294,16228" path="m296,16522l11590,16522,11590,294,296,294,296,16522xe" filled="false" stroked="true" strokeweight="2.25pt" strokecolor="#ffffff">
                <v:path arrowok="t"/>
              </v:shape>
            </v:group>
            <v:group style="position:absolute;left:533;top:2770;width:2331;height:420" coordorigin="533,2770" coordsize="2331,420">
              <v:shape style="position:absolute;left:533;top:2770;width:2331;height:420" coordorigin="533,2770" coordsize="2331,420" path="m533,3190l2864,3190,2864,2770,533,2770,533,3190xe" filled="true" fillcolor="#800000" stroked="false">
                <v:path arrowok="t"/>
                <v:fill type="solid"/>
              </v:shape>
            </v:group>
            <v:group style="position:absolute;left:533;top:3190;width:2331;height:418" coordorigin="533,3190" coordsize="2331,418">
              <v:shape style="position:absolute;left:533;top:3190;width:2331;height:418" coordorigin="533,3190" coordsize="2331,418" path="m533,3608l2864,3608,2864,3190,533,3190,533,3608xe" filled="true" fillcolor="#800000" stroked="false">
                <v:path arrowok="t"/>
                <v:fill type="solid"/>
              </v:shape>
            </v:group>
            <v:group style="position:absolute;left:533;top:3608;width:2331;height:420" coordorigin="533,3608" coordsize="2331,420">
              <v:shape style="position:absolute;left:533;top:3608;width:2331;height:420" coordorigin="533,3608" coordsize="2331,420" path="m533,4028l2864,4028,2864,3608,533,3608,533,4028xe" filled="true" fillcolor="#800000" stroked="false">
                <v:path arrowok="t"/>
                <v:fill type="solid"/>
              </v:shape>
            </v:group>
            <v:group style="position:absolute;left:8459;top:2770;width:2912;height:420" coordorigin="8459,2770" coordsize="2912,420">
              <v:shape style="position:absolute;left:8459;top:2770;width:2912;height:420" coordorigin="8459,2770" coordsize="2912,420" path="m8459,3190l11371,3190,11371,2770,8459,2770,8459,3190xe" filled="true" fillcolor="#800000" stroked="false">
                <v:path arrowok="t"/>
                <v:fill type="solid"/>
              </v:shape>
            </v:group>
            <v:group style="position:absolute;left:8459;top:3190;width:2912;height:418" coordorigin="8459,3190" coordsize="2912,418">
              <v:shape style="position:absolute;left:8459;top:3190;width:2912;height:418" coordorigin="8459,3190" coordsize="2912,418" path="m8459,3608l11371,3608,11371,3190,8459,3190,8459,3608xe" filled="true" fillcolor="#800000" stroked="false">
                <v:path arrowok="t"/>
                <v:fill type="solid"/>
              </v:shape>
            </v:group>
            <v:group style="position:absolute;left:8459;top:3608;width:2912;height:420" coordorigin="8459,3608" coordsize="2912,420">
              <v:shape style="position:absolute;left:8459;top:3608;width:2912;height:420" coordorigin="8459,3608" coordsize="2912,420" path="m8459,4028l11371,4028,11371,3608,8459,3608,8459,4028xe" filled="true" fillcolor="#800000" stroked="false">
                <v:path arrowok="t"/>
                <v:fill type="solid"/>
              </v:shape>
            </v:group>
            <v:group style="position:absolute;left:533;top:5744;width:2331;height:420" coordorigin="533,5744" coordsize="2331,420">
              <v:shape style="position:absolute;left:533;top:5744;width:2331;height:420" coordorigin="533,5744" coordsize="2331,420" path="m533,6164l2864,6164,2864,5744,533,5744,533,6164xe" filled="true" fillcolor="#800000" stroked="false">
                <v:path arrowok="t"/>
                <v:fill type="solid"/>
              </v:shape>
            </v:group>
            <v:group style="position:absolute;left:533;top:6164;width:2331;height:420" coordorigin="533,6164" coordsize="2331,420">
              <v:shape style="position:absolute;left:533;top:6164;width:2331;height:420" coordorigin="533,6164" coordsize="2331,420" path="m533,6584l2864,6584,2864,6164,533,6164,533,6584xe" filled="true" fillcolor="#800000" stroked="false">
                <v:path arrowok="t"/>
                <v:fill type="solid"/>
              </v:shape>
            </v:group>
            <v:group style="position:absolute;left:533;top:6584;width:2331;height:418" coordorigin="533,6584" coordsize="2331,418">
              <v:shape style="position:absolute;left:533;top:6584;width:2331;height:418" coordorigin="533,6584" coordsize="2331,418" path="m533,7002l2864,7002,2864,6584,533,6584,533,7002xe" filled="true" fillcolor="#800000" stroked="false">
                <v:path arrowok="t"/>
                <v:fill type="solid"/>
              </v:shape>
            </v:group>
            <v:group style="position:absolute;left:8459;top:5744;width:2912;height:420" coordorigin="8459,5744" coordsize="2912,420">
              <v:shape style="position:absolute;left:8459;top:5744;width:2912;height:420" coordorigin="8459,5744" coordsize="2912,420" path="m8459,6164l11371,6164,11371,5744,8459,5744,8459,6164xe" filled="true" fillcolor="#800000" stroked="false">
                <v:path arrowok="t"/>
                <v:fill type="solid"/>
              </v:shape>
            </v:group>
            <v:group style="position:absolute;left:8459;top:6164;width:2912;height:420" coordorigin="8459,6164" coordsize="2912,420">
              <v:shape style="position:absolute;left:8459;top:6164;width:2912;height:420" coordorigin="8459,6164" coordsize="2912,420" path="m8459,6584l11371,6584,11371,6164,8459,6164,8459,6584xe" filled="true" fillcolor="#800000" stroked="false">
                <v:path arrowok="t"/>
                <v:fill type="solid"/>
              </v:shape>
            </v:group>
            <v:group style="position:absolute;left:8459;top:6584;width:2912;height:418" coordorigin="8459,6584" coordsize="2912,418">
              <v:shape style="position:absolute;left:8459;top:6584;width:2912;height:418" coordorigin="8459,6584" coordsize="2912,418" path="m8459,7002l11371,7002,11371,6584,8459,6584,8459,7002xe" filled="true" fillcolor="#800000" stroked="false">
                <v:path arrowok="t"/>
                <v:fill type="solid"/>
              </v:shape>
            </v:group>
            <v:group style="position:absolute;left:8459;top:7002;width:2912;height:420" coordorigin="8459,7002" coordsize="2912,420">
              <v:shape style="position:absolute;left:8459;top:7002;width:2912;height:420" coordorigin="8459,7002" coordsize="2912,420" path="m8459,7422l11371,7422,11371,7002,8459,7002,8459,7422xe" filled="true" fillcolor="#800000" stroked="false">
                <v:path arrowok="t"/>
                <v:fill type="solid"/>
              </v:shape>
            </v:group>
            <v:group style="position:absolute;left:8459;top:7422;width:2912;height:420" coordorigin="8459,7422" coordsize="2912,420">
              <v:shape style="position:absolute;left:8459;top:7422;width:2912;height:420" coordorigin="8459,7422" coordsize="2912,420" path="m8459,7842l11371,7842,11371,7422,8459,7422,8459,7842xe" filled="true" fillcolor="#800000" stroked="false">
                <v:path arrowok="t"/>
                <v:fill type="solid"/>
              </v:shape>
            </v:group>
            <v:group style="position:absolute;left:8459;top:7842;width:2912;height:419" coordorigin="8459,7842" coordsize="2912,419">
              <v:shape style="position:absolute;left:8459;top:7842;width:2912;height:419" coordorigin="8459,7842" coordsize="2912,419" path="m8459,8260l11371,8260,11371,7842,8459,7842,8459,8260xe" filled="true" fillcolor="#800000" stroked="false">
                <v:path arrowok="t"/>
                <v:fill type="solid"/>
              </v:shape>
            </v:group>
            <v:group style="position:absolute;left:8459;top:8260;width:2912;height:420" coordorigin="8459,8260" coordsize="2912,420">
              <v:shape style="position:absolute;left:8459;top:8260;width:2912;height:420" coordorigin="8459,8260" coordsize="2912,420" path="m8459,8680l11371,8680,11371,8260,8459,8260,8459,8680xe" filled="true" fillcolor="#800000" stroked="false">
                <v:path arrowok="t"/>
                <v:fill type="solid"/>
              </v:shape>
            </v:group>
            <v:group style="position:absolute;left:8459;top:8680;width:2912;height:420" coordorigin="8459,8680" coordsize="2912,420">
              <v:shape style="position:absolute;left:8459;top:8680;width:2912;height:420" coordorigin="8459,8680" coordsize="2912,420" path="m8459,9100l11371,9100,11371,8680,8459,8680,8459,9100xe" filled="true" fillcolor="#800000" stroked="false">
                <v:path arrowok="t"/>
                <v:fill type="solid"/>
              </v:shape>
            </v:group>
            <v:group style="position:absolute;left:8459;top:9100;width:2912;height:418" coordorigin="8459,9100" coordsize="2912,418">
              <v:shape style="position:absolute;left:8459;top:9100;width:2912;height:418" coordorigin="8459,9100" coordsize="2912,418" path="m8459,9517l11371,9517,11371,9100,8459,9100,8459,9517xe" filled="true" fillcolor="#80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</w:rPr>
        <w:t>มาตรฐานการให้บริการงานธุรการและอำนวยการ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H SarabunPSK" w:hAnsi="TH SarabunPSK" w:cs="TH SarabunPSK" w:eastAsia="TH SarabunPSK"/>
          <w:b/>
          <w:bCs/>
          <w:sz w:val="29"/>
          <w:szCs w:val="2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3971"/>
        <w:gridCol w:w="1409"/>
        <w:gridCol w:w="3128"/>
      </w:tblGrid>
      <w:tr>
        <w:trPr>
          <w:trHeight w:val="955" w:hRule="exact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474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ประเภทของงาน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1105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ขั้นตอนการปฏิบัติ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198" w:right="0" w:firstLine="9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pacing w:val="-1"/>
                <w:sz w:val="36"/>
                <w:szCs w:val="36"/>
              </w:rPr>
              <w:t>ระยะเวลา</w:t>
            </w:r>
            <w:r>
              <w:rPr>
                <w:rFonts w:cs="TH SarabunPSK"/>
                <w:sz w:val="36"/>
                <w:szCs w:val="36"/>
              </w:rPr>
            </w:r>
          </w:p>
          <w:p>
            <w:pPr>
              <w:pStyle w:val="TableParagraph"/>
              <w:spacing w:line="240" w:lineRule="auto" w:before="66"/>
              <w:ind w:left="198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การปฏิบัติ</w:t>
            </w:r>
            <w:r>
              <w:rPr>
                <w:rFonts w:cs="TH SarabunPSK"/>
                <w:sz w:val="36"/>
                <w:szCs w:val="36"/>
              </w:rPr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94" w:lineRule="exact"/>
              <w:ind w:left="950" w:right="0"/>
              <w:jc w:val="left"/>
              <w:rPr>
                <w:rFonts w:ascii="TH SarabunPSK" w:hAnsi="TH SarabunPSK" w:cs="TH SarabunPSK" w:eastAsia="TH SarabunPSK"/>
                <w:sz w:val="36"/>
                <w:szCs w:val="36"/>
              </w:rPr>
            </w:pPr>
            <w:r>
              <w:rPr>
                <w:rFonts w:cs="TH SarabunPSK"/>
                <w:b/>
                <w:bCs/>
                <w:color w:val="FFFFFF"/>
                <w:sz w:val="36"/>
                <w:szCs w:val="36"/>
              </w:rPr>
              <w:t>ภายใต้กรอบ</w:t>
            </w:r>
            <w:r>
              <w:rPr>
                <w:rFonts w:cs="TH SarabunPSK"/>
                <w:sz w:val="36"/>
                <w:szCs w:val="36"/>
              </w:rPr>
            </w:r>
          </w:p>
        </w:tc>
      </w:tr>
      <w:tr>
        <w:trPr>
          <w:trHeight w:val="400" w:hRule="exact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40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9.</w:t>
            </w:r>
            <w:r>
              <w:rPr>
                <w:rFonts w:ascii="TH SarabunPSK" w:cs="TH SarabunPSK"/>
                <w:color w:val="FFFFFF"/>
                <w:spacing w:val="-1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ขอรับใบสำค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ญประจำตัว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พบเจ้าหน้าที่ธุรการ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พร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อม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ภาพถ่ายขนาด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H SarabunPSK" w:hAnsi="TH SarabunPSK" w:cs="TH SarabunPSK" w:eastAsia="TH SarabunPSK"/>
                <w:b/>
                <w:bCs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cs="TH SarabunPSK"/>
                <w:sz w:val="32"/>
                <w:szCs w:val="32"/>
              </w:rPr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หน่วยรับผิดชอบของสำนักงาน</w:t>
            </w:r>
            <w:r>
              <w:rPr>
                <w:rFonts w:cs="TH SarabunPSK"/>
                <w:sz w:val="32"/>
                <w:szCs w:val="32"/>
              </w:rPr>
            </w:r>
          </w:p>
        </w:tc>
      </w:tr>
      <w:tr>
        <w:trPr>
          <w:trHeight w:val="448" w:hRule="exact"/>
        </w:trPr>
        <w:tc>
          <w:tcPr>
            <w:tcW w:w="25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198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คนต่างด้าวใหม่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(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ภายใน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7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นิ้วจำนวน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รูป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ตรวจคนเข้าเมืองค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ื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</w:t>
            </w:r>
            <w:r>
              <w:rPr>
                <w:rFonts w:ascii="TH SarabunPSK" w:cs="TH SarabunPSK"/>
                <w:color w:val="FFFFFF"/>
                <w:spacing w:val="-10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งาน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กก.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391" w:hRule="exact"/>
        </w:trPr>
        <w:tc>
          <w:tcPr>
            <w:tcW w:w="254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48" w:lineRule="exact"/>
              <w:ind w:right="1"/>
              <w:jc w:val="center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วัน)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636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ตรวจสอบหลักฐานและยืนยัน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ความ</w:t>
            </w:r>
            <w:r>
              <w:rPr>
                <w:rFonts w:ascii="TH SarabunPSK" w:cs="TH SarabunPSK"/>
                <w:color w:val="FFFFFF"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ถูกต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องจากสำน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กงานตรวจ</w:t>
            </w:r>
            <w:r>
              <w:rPr>
                <w:rFonts w:ascii="TH SarabunPSK" w:cs="TH SarabunPSK"/>
                <w:color w:val="FFFFFF"/>
                <w:spacing w:val="-2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คนเข้าเมือง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48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ตม.สตม.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458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40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34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ชั่วโมง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2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ชำระค่าธรรมเนียมตามระเบียบ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847" w:hRule="exact"/>
        </w:trPr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7" w:lineRule="auto"/>
              <w:ind w:left="102" w:right="235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เจ้าหน้าที่ออกเล่มใหม่ให้นาย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ทะเบียนลง</w:t>
            </w:r>
            <w:r>
              <w:rPr>
                <w:rFonts w:ascii="TH SarabunPSK" w:cs="TH SarabunPSK"/>
                <w:color w:val="FFFFFF"/>
                <w:spacing w:val="28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30" w:hRule="exact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10.</w:t>
            </w:r>
            <w:r>
              <w:rPr>
                <w:rFonts w:ascii="TH SarabunPSK" w:cs="TH SarabunPSK"/>
                <w:color w:val="FFFFFF"/>
                <w:spacing w:val="-1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ขอรับใบสำคัญ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พบเจ้าหน้าที่ธุรการพร้อม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ใบสำคัญฯ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1.</w:t>
            </w:r>
            <w:r>
              <w:rPr>
                <w:rFonts w:ascii="TH SarabunPSK" w:cs="TH SarabunPSK"/>
                <w:color w:val="FFFFFF"/>
                <w:spacing w:val="-2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หน่วยรับผิดชอบของสำนักงาน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391" w:hRule="exact"/>
        </w:trPr>
        <w:tc>
          <w:tcPr>
            <w:tcW w:w="254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49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ประจำตัวคนต่างด้าวใหม่</w:t>
            </w:r>
            <w:r>
              <w:rPr>
                <w:rFonts w:cs="TH SarabunPSK"/>
                <w:sz w:val="32"/>
                <w:szCs w:val="32"/>
              </w:rPr>
            </w:r>
          </w:p>
        </w:tc>
        <w:tc>
          <w:tcPr>
            <w:tcW w:w="3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78" w:lineRule="auto"/>
              <w:ind w:left="102" w:right="636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ตรวจสอบหลักฐานและยืนยัน</w:t>
            </w:r>
            <w:r>
              <w:rPr>
                <w:rFonts w:ascii="TH SarabunPSK" w:cs="TH SarabunPSK"/>
                <w:color w:val="FFFFFF"/>
                <w:spacing w:val="-1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ความ</w:t>
            </w:r>
            <w:r>
              <w:rPr>
                <w:rFonts w:ascii="TH SarabunPSK" w:cs="TH SarabunPSK"/>
                <w:color w:val="FFFFFF"/>
                <w:spacing w:val="23"/>
                <w:w w:val="9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ถูกต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้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องจากสำน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ั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กงานตรวจ</w:t>
            </w:r>
            <w:r>
              <w:rPr>
                <w:rFonts w:ascii="TH SarabunPSK" w:cs="TH SarabunPSK"/>
                <w:color w:val="FFFFFF"/>
                <w:spacing w:val="-2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คนเข้าเมือง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49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ตรวจคนเข้าเมือง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คือ</w:t>
            </w:r>
            <w:r>
              <w:rPr>
                <w:rFonts w:ascii="TH SarabunPSK" w:cs="TH SarabunPSK"/>
                <w:color w:val="FFFFFF"/>
                <w:spacing w:val="-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งาน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4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กก.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1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459" w:hRule="exact"/>
        </w:trPr>
        <w:tc>
          <w:tcPr>
            <w:tcW w:w="254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(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เกินกำหนด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7</w:t>
            </w:r>
            <w:r>
              <w:rPr>
                <w:rFonts w:ascii="TH SarabunPSK" w:cs="TH SarabunPSK"/>
                <w:color w:val="FFFFFF"/>
                <w:spacing w:val="-7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วัน)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3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ตม.สตม.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428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0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3.</w:t>
            </w:r>
            <w:r>
              <w:rPr>
                <w:rFonts w:ascii="TH SarabunPSK" w:cs="TH SarabunPSK"/>
                <w:color w:val="FFFFFF"/>
                <w:spacing w:val="-2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ชำระค่าธรรมเนียมตามระเบียบ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37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2.</w:t>
            </w:r>
            <w:r>
              <w:rPr>
                <w:rFonts w:ascii="TH SarabunPSK" w:cs="TH SarabunPSK"/>
                <w:color w:val="FFFFFF"/>
                <w:spacing w:val="-9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ถ้าคนต่างด้าวเป็นผู้เยาว์(อายุ</w:t>
            </w:r>
            <w:r>
              <w:rPr>
                <w:rFonts w:ascii="TH SarabunPSK" w:cs="TH SarabunPSK"/>
                <w:color w:val="FFFFFF"/>
                <w:spacing w:val="-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ไม่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429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2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4.</w:t>
            </w:r>
            <w:r>
              <w:rPr>
                <w:rFonts w:ascii="TH SarabunPSK" w:cs="TH SarabunPSK"/>
                <w:color w:val="FFFFFF"/>
                <w:spacing w:val="-1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เจ้าหน้าที่ออกเล่มใหม่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29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เกิน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12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ปี)</w:t>
            </w:r>
            <w:r>
              <w:rPr>
                <w:rFonts w:ascii="TH SarabunPSK" w:cs="TH SarabunPSK"/>
                <w:color w:val="FFFFFF"/>
                <w:spacing w:val="-12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ต้องเพิ่มขั้นตอนการ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361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5.</w:t>
            </w:r>
            <w:r>
              <w:rPr>
                <w:rFonts w:ascii="TH SarabunPSK" w:cs="TH SarabunPSK"/>
                <w:color w:val="FFFFFF"/>
                <w:spacing w:val="-18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นายทะเบียนลงนาม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พ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ิ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มพ์ลายนิ้วมือและสอบปากคำ</w:t>
            </w:r>
            <w:r>
              <w:rPr>
                <w:rFonts w:ascii="TH SarabunPSK" w:cs="TH SarabunPSK"/>
                <w:color w:val="FFFFFF"/>
                <w:spacing w:val="-21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ผู้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69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ปกครองพร้ อม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ตร</w:t>
            </w:r>
            <w:r>
              <w:rPr>
                <w:rFonts w:ascii="TH SarabunPSK" w:cs="TH SarabunPSK"/>
                <w:color w:val="FFFFFF"/>
                <w:spacing w:val="-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ว</w:t>
            </w:r>
            <w:r>
              <w:rPr>
                <w:rFonts w:ascii="TH SarabunPSK" w:cs="TH SarabunPSK"/>
                <w:color w:val="FFFFFF"/>
                <w:spacing w:val="-4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จ</w:t>
            </w:r>
            <w:r>
              <w:rPr>
                <w:rFonts w:ascii="TH SarabunPSK" w:cs="TH SarabunPSK"/>
                <w:color w:val="FFFFFF"/>
                <w:spacing w:val="-3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สอ</w:t>
            </w:r>
            <w:r>
              <w:rPr>
                <w:rFonts w:ascii="TH SarabunPSK" w:cs="TH SarabunPSK"/>
                <w:color w:val="FFFFFF"/>
                <w:spacing w:val="-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บ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</w:tr>
      <w:tr>
        <w:trPr>
          <w:trHeight w:val="351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353" w:lineRule="exact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ascii="TH SarabunPSK" w:cs="TH SarabunPSK"/>
                <w:color w:val="FFFFFF"/>
                <w:sz w:val="32"/>
                <w:szCs w:val="32"/>
              </w:rPr>
              <w:t>6.</w:t>
            </w:r>
            <w:r>
              <w:rPr>
                <w:rFonts w:ascii="TH SarabunPSK" w:cs="TH SarabunPSK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z w:val="32"/>
                <w:szCs w:val="32"/>
              </w:rPr>
              <w:t>ส่งปลายขั้วไปสำนักงานตรวจ</w:t>
            </w:r>
            <w:r>
              <w:rPr>
                <w:rFonts w:ascii="TH SarabunPSK" w:cs="TH SarabunPSK"/>
                <w:color w:val="FFFFFF"/>
                <w:spacing w:val="-15"/>
                <w:sz w:val="32"/>
                <w:szCs w:val="32"/>
              </w:rPr>
              <w:t> </w:t>
            </w:r>
            <w:r>
              <w:rPr>
                <w:rFonts w:ascii="TH SarabunPSK" w:cs="TH SarabunPSK"/>
                <w:color w:val="FFFFFF"/>
                <w:spacing w:val="-1"/>
                <w:sz w:val="32"/>
                <w:szCs w:val="32"/>
              </w:rPr>
              <w:t>คนเข้าเมือง</w:t>
            </w:r>
            <w:r>
              <w:rPr>
                <w:rFonts w:ascii="TH SarabunPSK" w:cs="TH SarabunPSK"/>
                <w:sz w:val="32"/>
                <w:szCs w:val="32"/>
              </w:rPr>
            </w:r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/>
          </w:p>
        </w:tc>
      </w:tr>
      <w:tr>
        <w:trPr>
          <w:trHeight w:val="419" w:hRule="exact"/>
        </w:trPr>
        <w:tc>
          <w:tcPr>
            <w:tcW w:w="254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4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5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หลักฐายืนยันความถูกต้องจาก</w:t>
            </w:r>
            <w:r>
              <w:rPr>
                <w:rFonts w:cs="TH SarabunPSK"/>
                <w:sz w:val="32"/>
                <w:szCs w:val="32"/>
              </w:rPr>
            </w:r>
          </w:p>
        </w:tc>
      </w:tr>
      <w:tr>
        <w:trPr>
          <w:trHeight w:val="449" w:hRule="exact"/>
        </w:trPr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1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/>
          </w:p>
        </w:tc>
        <w:tc>
          <w:tcPr>
            <w:tcW w:w="31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>
              <w:rPr>
                <w:rFonts w:cs="TH SarabunPSK"/>
                <w:color w:val="FFFFFF"/>
                <w:sz w:val="32"/>
                <w:szCs w:val="32"/>
              </w:rPr>
              <w:t>สำนักงานตรวจคนเข้าเมืองก่อน</w:t>
            </w:r>
            <w:r>
              <w:rPr>
                <w:rFonts w:cs="TH SarabunPSK"/>
                <w:sz w:val="32"/>
                <w:szCs w:val="32"/>
              </w:rPr>
            </w:r>
          </w:p>
        </w:tc>
      </w:tr>
    </w:tbl>
    <w:sectPr>
      <w:pgSz w:w="11910" w:h="16840"/>
      <w:pgMar w:top="80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1926"/>
    </w:pPr>
    <w:rPr>
      <w:rFonts w:ascii="TH SarabunPSK" w:hAnsi="TH SarabunPSK" w:eastAsia="TH SarabunPSK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2024-04-11T09:51:45Z</dcterms:created>
  <dcterms:modified xsi:type="dcterms:W3CDTF">2024-04-11T09:51:45Z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2024-04-11T00:00:00Z</vt:filetime>
  </property>
</Properties>
</file>